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C9F55" w14:textId="77777777" w:rsidR="000C760F" w:rsidRPr="000C760F" w:rsidRDefault="000C760F" w:rsidP="000C760F">
      <w:pPr>
        <w:rPr>
          <w:b/>
          <w:bCs/>
        </w:rPr>
      </w:pPr>
      <w:r w:rsidRPr="000C760F">
        <w:rPr>
          <w:b/>
          <w:bCs/>
        </w:rPr>
        <w:t>E-Book Outline: Getting the Most from Your GLP-1</w:t>
      </w:r>
    </w:p>
    <w:p w14:paraId="39E96362" w14:textId="77777777" w:rsidR="000C760F" w:rsidRPr="000C760F" w:rsidRDefault="00AC5719" w:rsidP="000C760F">
      <w:r w:rsidRPr="00AC5719">
        <w:rPr>
          <w:noProof/>
          <w14:ligatures w14:val="standardContextual"/>
        </w:rPr>
        <w:pict w14:anchorId="1CFE620C">
          <v:rect id="_x0000_i1132" alt="" style="width:468pt;height:.05pt;mso-width-percent:0;mso-height-percent:0;mso-width-percent:0;mso-height-percent:0" o:hralign="center" o:hrstd="t" o:hr="t" fillcolor="#a0a0a0" stroked="f"/>
        </w:pict>
      </w:r>
    </w:p>
    <w:p w14:paraId="499688D5" w14:textId="77777777" w:rsidR="000C760F" w:rsidRPr="000C760F" w:rsidRDefault="000C760F" w:rsidP="000C760F">
      <w:pPr>
        <w:rPr>
          <w:b/>
          <w:bCs/>
        </w:rPr>
      </w:pPr>
      <w:r w:rsidRPr="000C760F">
        <w:rPr>
          <w:b/>
          <w:bCs/>
        </w:rPr>
        <w:t>Section 1 – Understanding GLP-1s (Foundation)</w:t>
      </w:r>
    </w:p>
    <w:p w14:paraId="2F0C323D" w14:textId="77777777" w:rsidR="000C760F" w:rsidRPr="000C760F" w:rsidRDefault="000C760F" w:rsidP="000C760F">
      <w:r w:rsidRPr="000C760F">
        <w:rPr>
          <w:b/>
          <w:bCs/>
        </w:rPr>
        <w:t>Chapter 1 – What Are GLP-1 Medications?</w:t>
      </w:r>
    </w:p>
    <w:p w14:paraId="01F0265B" w14:textId="77777777" w:rsidR="000C760F" w:rsidRPr="000C760F" w:rsidRDefault="000C760F" w:rsidP="000C760F">
      <w:pPr>
        <w:numPr>
          <w:ilvl w:val="0"/>
          <w:numId w:val="1"/>
        </w:numPr>
      </w:pPr>
      <w:r w:rsidRPr="000C760F">
        <w:t>Natural role of GLP-1 in the body</w:t>
      </w:r>
    </w:p>
    <w:p w14:paraId="74FC1C84" w14:textId="77777777" w:rsidR="000C760F" w:rsidRPr="000C760F" w:rsidRDefault="000C760F" w:rsidP="000C760F">
      <w:pPr>
        <w:numPr>
          <w:ilvl w:val="0"/>
          <w:numId w:val="1"/>
        </w:numPr>
      </w:pPr>
      <w:r w:rsidRPr="000C760F">
        <w:t>How GLP-1 receptor agonists work</w:t>
      </w:r>
    </w:p>
    <w:p w14:paraId="06DEDB49" w14:textId="77777777" w:rsidR="000C760F" w:rsidRPr="000C760F" w:rsidRDefault="000C760F" w:rsidP="000C760F">
      <w:pPr>
        <w:numPr>
          <w:ilvl w:val="0"/>
          <w:numId w:val="1"/>
        </w:numPr>
      </w:pPr>
      <w:r w:rsidRPr="000C760F">
        <w:t>FDA-approved options (</w:t>
      </w:r>
      <w:proofErr w:type="spellStart"/>
      <w:r w:rsidRPr="000C760F">
        <w:t>semaglutide</w:t>
      </w:r>
      <w:proofErr w:type="spellEnd"/>
      <w:r w:rsidRPr="000C760F">
        <w:t xml:space="preserve">, </w:t>
      </w:r>
      <w:proofErr w:type="spellStart"/>
      <w:r w:rsidRPr="000C760F">
        <w:t>tirzepatide</w:t>
      </w:r>
      <w:proofErr w:type="spellEnd"/>
      <w:r w:rsidRPr="000C760F">
        <w:t>, etc.)</w:t>
      </w:r>
    </w:p>
    <w:p w14:paraId="2E8F3625" w14:textId="77777777" w:rsidR="000C760F" w:rsidRPr="000C760F" w:rsidRDefault="000C760F" w:rsidP="000C760F">
      <w:pPr>
        <w:numPr>
          <w:ilvl w:val="0"/>
          <w:numId w:val="1"/>
        </w:numPr>
      </w:pPr>
      <w:r w:rsidRPr="000C760F">
        <w:t>Injectable vs oral forms</w:t>
      </w:r>
    </w:p>
    <w:p w14:paraId="471CECE0" w14:textId="77777777" w:rsidR="000C760F" w:rsidRPr="000C760F" w:rsidRDefault="000C760F" w:rsidP="000C760F">
      <w:r w:rsidRPr="000C760F">
        <w:rPr>
          <w:b/>
          <w:bCs/>
        </w:rPr>
        <w:t>Chapter 2 – Conditions Beyond Weight Loss</w:t>
      </w:r>
    </w:p>
    <w:p w14:paraId="3BB8397F" w14:textId="77777777" w:rsidR="000C760F" w:rsidRPr="000C760F" w:rsidRDefault="000C760F" w:rsidP="000C760F">
      <w:pPr>
        <w:numPr>
          <w:ilvl w:val="0"/>
          <w:numId w:val="2"/>
        </w:numPr>
      </w:pPr>
      <w:r w:rsidRPr="000C760F">
        <w:t>Type 2 diabetes management</w:t>
      </w:r>
    </w:p>
    <w:p w14:paraId="25829B19" w14:textId="77777777" w:rsidR="000C760F" w:rsidRPr="000C760F" w:rsidRDefault="000C760F" w:rsidP="000C760F">
      <w:pPr>
        <w:numPr>
          <w:ilvl w:val="0"/>
          <w:numId w:val="2"/>
        </w:numPr>
      </w:pPr>
      <w:r w:rsidRPr="000C760F">
        <w:t>Cardiovascular risk reduction</w:t>
      </w:r>
    </w:p>
    <w:p w14:paraId="1E84DF62" w14:textId="77777777" w:rsidR="000C760F" w:rsidRPr="000C760F" w:rsidRDefault="000C760F" w:rsidP="000C760F">
      <w:pPr>
        <w:numPr>
          <w:ilvl w:val="0"/>
          <w:numId w:val="2"/>
        </w:numPr>
      </w:pPr>
      <w:r w:rsidRPr="000C760F">
        <w:t>Fatty liver and PCOS</w:t>
      </w:r>
    </w:p>
    <w:p w14:paraId="6A7A6926" w14:textId="77777777" w:rsidR="000C760F" w:rsidRPr="000C760F" w:rsidRDefault="000C760F" w:rsidP="000C760F">
      <w:pPr>
        <w:numPr>
          <w:ilvl w:val="0"/>
          <w:numId w:val="2"/>
        </w:numPr>
      </w:pPr>
      <w:r w:rsidRPr="000C760F">
        <w:t>Ongoing research (Alzheimer’s, addiction, fertility)</w:t>
      </w:r>
    </w:p>
    <w:p w14:paraId="7520B9A2" w14:textId="77777777" w:rsidR="000C760F" w:rsidRPr="000C760F" w:rsidRDefault="000C760F" w:rsidP="000C760F">
      <w:r w:rsidRPr="000C760F">
        <w:rPr>
          <w:b/>
          <w:bCs/>
        </w:rPr>
        <w:t>Chapter 3 – Setting Realistic Expectations</w:t>
      </w:r>
    </w:p>
    <w:p w14:paraId="037E6C19" w14:textId="77777777" w:rsidR="000C760F" w:rsidRPr="000C760F" w:rsidRDefault="000C760F" w:rsidP="000C760F">
      <w:pPr>
        <w:numPr>
          <w:ilvl w:val="0"/>
          <w:numId w:val="3"/>
        </w:numPr>
      </w:pPr>
      <w:r w:rsidRPr="000C760F">
        <w:t>Typical timelines for results</w:t>
      </w:r>
    </w:p>
    <w:p w14:paraId="2405B275" w14:textId="77777777" w:rsidR="000C760F" w:rsidRPr="000C760F" w:rsidRDefault="000C760F" w:rsidP="000C760F">
      <w:pPr>
        <w:numPr>
          <w:ilvl w:val="0"/>
          <w:numId w:val="3"/>
        </w:numPr>
      </w:pPr>
      <w:r w:rsidRPr="000C760F">
        <w:t>Average weight loss outcomes from clinical studies</w:t>
      </w:r>
    </w:p>
    <w:p w14:paraId="099BEEE6" w14:textId="77777777" w:rsidR="000C760F" w:rsidRPr="000C760F" w:rsidRDefault="000C760F" w:rsidP="000C760F">
      <w:pPr>
        <w:numPr>
          <w:ilvl w:val="0"/>
          <w:numId w:val="3"/>
        </w:numPr>
      </w:pPr>
      <w:r w:rsidRPr="000C760F">
        <w:t>Why it’s not “magic” but a tool</w:t>
      </w:r>
    </w:p>
    <w:p w14:paraId="3E28B077" w14:textId="77777777" w:rsidR="000C760F" w:rsidRPr="000C760F" w:rsidRDefault="000C760F" w:rsidP="000C760F">
      <w:pPr>
        <w:numPr>
          <w:ilvl w:val="0"/>
          <w:numId w:val="3"/>
        </w:numPr>
      </w:pPr>
      <w:r w:rsidRPr="000C760F">
        <w:t>Understanding plateaus</w:t>
      </w:r>
    </w:p>
    <w:p w14:paraId="3A06A6F0" w14:textId="77777777" w:rsidR="000C760F" w:rsidRPr="000C760F" w:rsidRDefault="00AC5719" w:rsidP="000C760F">
      <w:r w:rsidRPr="00AC5719">
        <w:rPr>
          <w:noProof/>
          <w14:ligatures w14:val="standardContextual"/>
        </w:rPr>
        <w:pict w14:anchorId="66042C1E">
          <v:rect id="_x0000_i1131" alt="" style="width:468pt;height:.05pt;mso-width-percent:0;mso-height-percent:0;mso-width-percent:0;mso-height-percent:0" o:hralign="center" o:hrstd="t" o:hr="t" fillcolor="#a0a0a0" stroked="f"/>
        </w:pict>
      </w:r>
    </w:p>
    <w:p w14:paraId="2C3F19A2" w14:textId="77777777" w:rsidR="000C760F" w:rsidRPr="000C760F" w:rsidRDefault="000C760F" w:rsidP="000C760F">
      <w:pPr>
        <w:rPr>
          <w:b/>
          <w:bCs/>
        </w:rPr>
      </w:pPr>
      <w:r w:rsidRPr="000C760F">
        <w:rPr>
          <w:b/>
          <w:bCs/>
        </w:rPr>
        <w:t>Section 2 – Preparing for Success</w:t>
      </w:r>
    </w:p>
    <w:p w14:paraId="0BC72A88" w14:textId="77777777" w:rsidR="000C760F" w:rsidRPr="000C760F" w:rsidRDefault="000C760F" w:rsidP="000C760F">
      <w:r w:rsidRPr="000C760F">
        <w:rPr>
          <w:b/>
          <w:bCs/>
        </w:rPr>
        <w:t>Chapter 4 – Deciding If GLP-1 Is Right for You</w:t>
      </w:r>
    </w:p>
    <w:p w14:paraId="72B74C3D" w14:textId="77777777" w:rsidR="000C760F" w:rsidRPr="000C760F" w:rsidRDefault="000C760F" w:rsidP="000C760F">
      <w:pPr>
        <w:numPr>
          <w:ilvl w:val="0"/>
          <w:numId w:val="4"/>
        </w:numPr>
      </w:pPr>
      <w:r w:rsidRPr="000C760F">
        <w:t>Medical screening checklist</w:t>
      </w:r>
    </w:p>
    <w:p w14:paraId="7CF4C022" w14:textId="77777777" w:rsidR="000C760F" w:rsidRPr="000C760F" w:rsidRDefault="000C760F" w:rsidP="000C760F">
      <w:pPr>
        <w:numPr>
          <w:ilvl w:val="0"/>
          <w:numId w:val="4"/>
        </w:numPr>
      </w:pPr>
      <w:r w:rsidRPr="000C760F">
        <w:t>Who benefits most</w:t>
      </w:r>
    </w:p>
    <w:p w14:paraId="547BE1D8" w14:textId="77777777" w:rsidR="000C760F" w:rsidRPr="000C760F" w:rsidRDefault="000C760F" w:rsidP="000C760F">
      <w:pPr>
        <w:numPr>
          <w:ilvl w:val="0"/>
          <w:numId w:val="4"/>
        </w:numPr>
      </w:pPr>
      <w:r w:rsidRPr="000C760F">
        <w:t>Contraindications and precautions</w:t>
      </w:r>
    </w:p>
    <w:p w14:paraId="2F94014C" w14:textId="77777777" w:rsidR="000C760F" w:rsidRPr="000C760F" w:rsidRDefault="000C760F" w:rsidP="000C760F">
      <w:r w:rsidRPr="000C760F">
        <w:rPr>
          <w:b/>
          <w:bCs/>
        </w:rPr>
        <w:t>Chapter 5 – Baseline Assessment</w:t>
      </w:r>
    </w:p>
    <w:p w14:paraId="5C0294AD" w14:textId="77777777" w:rsidR="000C760F" w:rsidRPr="000C760F" w:rsidRDefault="000C760F" w:rsidP="000C760F">
      <w:pPr>
        <w:numPr>
          <w:ilvl w:val="0"/>
          <w:numId w:val="5"/>
        </w:numPr>
      </w:pPr>
      <w:r w:rsidRPr="000C760F">
        <w:t>Tracking weight, waist circumference, labs</w:t>
      </w:r>
    </w:p>
    <w:p w14:paraId="6A0EA968" w14:textId="77777777" w:rsidR="000C760F" w:rsidRPr="000C760F" w:rsidRDefault="000C760F" w:rsidP="000C760F">
      <w:pPr>
        <w:numPr>
          <w:ilvl w:val="0"/>
          <w:numId w:val="5"/>
        </w:numPr>
      </w:pPr>
      <w:r w:rsidRPr="000C760F">
        <w:t>Blood sugar and blood pressure monitoring</w:t>
      </w:r>
    </w:p>
    <w:p w14:paraId="4F85DE96" w14:textId="77777777" w:rsidR="000C760F" w:rsidRPr="000C760F" w:rsidRDefault="000C760F" w:rsidP="000C760F">
      <w:pPr>
        <w:numPr>
          <w:ilvl w:val="0"/>
          <w:numId w:val="5"/>
        </w:numPr>
      </w:pPr>
      <w:r w:rsidRPr="000C760F">
        <w:t>Lifestyle inventory (diet, sleep, activity, stress)</w:t>
      </w:r>
    </w:p>
    <w:p w14:paraId="5DB8F83B" w14:textId="77777777" w:rsidR="000C760F" w:rsidRPr="000C760F" w:rsidRDefault="000C760F" w:rsidP="000C760F">
      <w:r w:rsidRPr="000C760F">
        <w:rPr>
          <w:b/>
          <w:bCs/>
        </w:rPr>
        <w:t>Chapter 6 – Building Your Support System</w:t>
      </w:r>
    </w:p>
    <w:p w14:paraId="1C17E42D" w14:textId="77777777" w:rsidR="000C760F" w:rsidRPr="000C760F" w:rsidRDefault="000C760F" w:rsidP="000C760F">
      <w:pPr>
        <w:numPr>
          <w:ilvl w:val="0"/>
          <w:numId w:val="6"/>
        </w:numPr>
      </w:pPr>
      <w:r w:rsidRPr="000C760F">
        <w:t>Working with your provider</w:t>
      </w:r>
    </w:p>
    <w:p w14:paraId="5B9945AC" w14:textId="77777777" w:rsidR="000C760F" w:rsidRPr="000C760F" w:rsidRDefault="000C760F" w:rsidP="000C760F">
      <w:pPr>
        <w:numPr>
          <w:ilvl w:val="0"/>
          <w:numId w:val="6"/>
        </w:numPr>
      </w:pPr>
      <w:r w:rsidRPr="000C760F">
        <w:t>Accountability partners / coaching</w:t>
      </w:r>
    </w:p>
    <w:p w14:paraId="2212C196" w14:textId="77777777" w:rsidR="000C760F" w:rsidRPr="000C760F" w:rsidRDefault="000C760F" w:rsidP="000C760F">
      <w:pPr>
        <w:numPr>
          <w:ilvl w:val="0"/>
          <w:numId w:val="6"/>
        </w:numPr>
      </w:pPr>
      <w:r w:rsidRPr="000C760F">
        <w:t>Support groups &amp; online communities</w:t>
      </w:r>
    </w:p>
    <w:p w14:paraId="449952C3" w14:textId="77777777" w:rsidR="000C760F" w:rsidRPr="000C760F" w:rsidRDefault="00AC5719" w:rsidP="000C760F">
      <w:r w:rsidRPr="00AC5719">
        <w:rPr>
          <w:noProof/>
          <w14:ligatures w14:val="standardContextual"/>
        </w:rPr>
        <w:pict w14:anchorId="491D58DC">
          <v:rect id="_x0000_i1130" alt="" style="width:468pt;height:.05pt;mso-width-percent:0;mso-height-percent:0;mso-width-percent:0;mso-height-percent:0" o:hralign="center" o:hrstd="t" o:hr="t" fillcolor="#a0a0a0" stroked="f"/>
        </w:pict>
      </w:r>
    </w:p>
    <w:p w14:paraId="4908D051" w14:textId="77777777" w:rsidR="000C760F" w:rsidRPr="000C760F" w:rsidRDefault="000C760F" w:rsidP="000C760F">
      <w:pPr>
        <w:rPr>
          <w:b/>
          <w:bCs/>
        </w:rPr>
      </w:pPr>
      <w:r w:rsidRPr="000C760F">
        <w:rPr>
          <w:b/>
          <w:bCs/>
        </w:rPr>
        <w:t>Section 3 – Maximizing Results Through Lifestyle</w:t>
      </w:r>
    </w:p>
    <w:p w14:paraId="722C8638" w14:textId="77777777" w:rsidR="000C760F" w:rsidRPr="000C760F" w:rsidRDefault="000C760F" w:rsidP="000C760F">
      <w:r w:rsidRPr="000C760F">
        <w:rPr>
          <w:b/>
          <w:bCs/>
        </w:rPr>
        <w:t>Chapter 7 – Nutrition on GLP-1s</w:t>
      </w:r>
    </w:p>
    <w:p w14:paraId="31260788" w14:textId="77777777" w:rsidR="000C760F" w:rsidRPr="000C760F" w:rsidRDefault="000C760F" w:rsidP="000C760F">
      <w:pPr>
        <w:numPr>
          <w:ilvl w:val="0"/>
          <w:numId w:val="7"/>
        </w:numPr>
      </w:pPr>
      <w:r w:rsidRPr="000C760F">
        <w:t>Why smaller portions matter</w:t>
      </w:r>
    </w:p>
    <w:p w14:paraId="1AFBC98B" w14:textId="77777777" w:rsidR="000C760F" w:rsidRPr="000C760F" w:rsidRDefault="000C760F" w:rsidP="000C760F">
      <w:pPr>
        <w:numPr>
          <w:ilvl w:val="0"/>
          <w:numId w:val="7"/>
        </w:numPr>
      </w:pPr>
      <w:r w:rsidRPr="000C760F">
        <w:t>Protein-first approach</w:t>
      </w:r>
    </w:p>
    <w:p w14:paraId="486FAADE" w14:textId="77777777" w:rsidR="000C760F" w:rsidRPr="000C760F" w:rsidRDefault="000C760F" w:rsidP="000C760F">
      <w:pPr>
        <w:numPr>
          <w:ilvl w:val="0"/>
          <w:numId w:val="7"/>
        </w:numPr>
      </w:pPr>
      <w:r w:rsidRPr="000C760F">
        <w:t>Hydration strategies</w:t>
      </w:r>
    </w:p>
    <w:p w14:paraId="7EFAEA86" w14:textId="77777777" w:rsidR="000C760F" w:rsidRPr="000C760F" w:rsidRDefault="000C760F" w:rsidP="000C760F">
      <w:pPr>
        <w:numPr>
          <w:ilvl w:val="0"/>
          <w:numId w:val="7"/>
        </w:numPr>
      </w:pPr>
      <w:r w:rsidRPr="000C760F">
        <w:t>Sample meal templates</w:t>
      </w:r>
    </w:p>
    <w:p w14:paraId="7B041BC0" w14:textId="77777777" w:rsidR="000C760F" w:rsidRPr="000C760F" w:rsidRDefault="000C760F" w:rsidP="000C760F">
      <w:r w:rsidRPr="000C760F">
        <w:rPr>
          <w:b/>
          <w:bCs/>
        </w:rPr>
        <w:t>Chapter 8 – Managing Side Effects with Diet</w:t>
      </w:r>
    </w:p>
    <w:p w14:paraId="67A9855D" w14:textId="77777777" w:rsidR="000C760F" w:rsidRPr="000C760F" w:rsidRDefault="000C760F" w:rsidP="000C760F">
      <w:pPr>
        <w:numPr>
          <w:ilvl w:val="0"/>
          <w:numId w:val="8"/>
        </w:numPr>
      </w:pPr>
      <w:r w:rsidRPr="000C760F">
        <w:t>Nausea, bloating, constipation tips</w:t>
      </w:r>
    </w:p>
    <w:p w14:paraId="6D6E4149" w14:textId="77777777" w:rsidR="000C760F" w:rsidRPr="000C760F" w:rsidRDefault="000C760F" w:rsidP="000C760F">
      <w:pPr>
        <w:numPr>
          <w:ilvl w:val="0"/>
          <w:numId w:val="8"/>
        </w:numPr>
      </w:pPr>
      <w:r w:rsidRPr="000C760F">
        <w:t>Foods to avoid early on</w:t>
      </w:r>
    </w:p>
    <w:p w14:paraId="39CB7B11" w14:textId="77777777" w:rsidR="000C760F" w:rsidRPr="000C760F" w:rsidRDefault="000C760F" w:rsidP="000C760F">
      <w:pPr>
        <w:numPr>
          <w:ilvl w:val="0"/>
          <w:numId w:val="8"/>
        </w:numPr>
      </w:pPr>
      <w:r w:rsidRPr="000C760F">
        <w:t>Fiber and hydration balance</w:t>
      </w:r>
    </w:p>
    <w:p w14:paraId="4E3D043B" w14:textId="77777777" w:rsidR="000C760F" w:rsidRPr="000C760F" w:rsidRDefault="000C760F" w:rsidP="000C760F">
      <w:r w:rsidRPr="000C760F">
        <w:rPr>
          <w:b/>
          <w:bCs/>
        </w:rPr>
        <w:t>Chapter 9 – Exercise &amp; Movement</w:t>
      </w:r>
    </w:p>
    <w:p w14:paraId="15D82919" w14:textId="77777777" w:rsidR="000C760F" w:rsidRPr="000C760F" w:rsidRDefault="000C760F" w:rsidP="000C760F">
      <w:pPr>
        <w:numPr>
          <w:ilvl w:val="0"/>
          <w:numId w:val="9"/>
        </w:numPr>
      </w:pPr>
      <w:r w:rsidRPr="000C760F">
        <w:t>How GLP-1 changes energy and endurance</w:t>
      </w:r>
    </w:p>
    <w:p w14:paraId="20AD5982" w14:textId="77777777" w:rsidR="000C760F" w:rsidRPr="000C760F" w:rsidRDefault="000C760F" w:rsidP="000C760F">
      <w:pPr>
        <w:numPr>
          <w:ilvl w:val="0"/>
          <w:numId w:val="9"/>
        </w:numPr>
      </w:pPr>
      <w:r w:rsidRPr="000C760F">
        <w:t>Best beginner workouts (walking, resistance bands, yoga)</w:t>
      </w:r>
    </w:p>
    <w:p w14:paraId="354F9742" w14:textId="77777777" w:rsidR="000C760F" w:rsidRPr="000C760F" w:rsidRDefault="000C760F" w:rsidP="000C760F">
      <w:pPr>
        <w:numPr>
          <w:ilvl w:val="0"/>
          <w:numId w:val="9"/>
        </w:numPr>
      </w:pPr>
      <w:r w:rsidRPr="000C760F">
        <w:lastRenderedPageBreak/>
        <w:t>Strength training for long-term success</w:t>
      </w:r>
    </w:p>
    <w:p w14:paraId="496AA04F" w14:textId="77777777" w:rsidR="000C760F" w:rsidRPr="000C760F" w:rsidRDefault="000C760F" w:rsidP="000C760F">
      <w:pPr>
        <w:numPr>
          <w:ilvl w:val="0"/>
          <w:numId w:val="9"/>
        </w:numPr>
      </w:pPr>
      <w:r w:rsidRPr="000C760F">
        <w:t>Cardio for heart health</w:t>
      </w:r>
    </w:p>
    <w:p w14:paraId="1A94CEAB" w14:textId="77777777" w:rsidR="000C760F" w:rsidRPr="000C760F" w:rsidRDefault="000C760F" w:rsidP="000C760F">
      <w:r w:rsidRPr="000C760F">
        <w:rPr>
          <w:b/>
          <w:bCs/>
        </w:rPr>
        <w:t>Chapter 10 – Sleep &amp; Stress Management</w:t>
      </w:r>
    </w:p>
    <w:p w14:paraId="59C93309" w14:textId="77777777" w:rsidR="000C760F" w:rsidRPr="000C760F" w:rsidRDefault="000C760F" w:rsidP="000C760F">
      <w:pPr>
        <w:numPr>
          <w:ilvl w:val="0"/>
          <w:numId w:val="10"/>
        </w:numPr>
      </w:pPr>
      <w:r w:rsidRPr="000C760F">
        <w:t>Role of cortisol and hormones in weight</w:t>
      </w:r>
    </w:p>
    <w:p w14:paraId="16B7D3F6" w14:textId="77777777" w:rsidR="000C760F" w:rsidRPr="000C760F" w:rsidRDefault="000C760F" w:rsidP="000C760F">
      <w:pPr>
        <w:numPr>
          <w:ilvl w:val="0"/>
          <w:numId w:val="10"/>
        </w:numPr>
      </w:pPr>
      <w:r w:rsidRPr="000C760F">
        <w:t>Sleep hygiene tips</w:t>
      </w:r>
    </w:p>
    <w:p w14:paraId="254B493A" w14:textId="77777777" w:rsidR="000C760F" w:rsidRPr="000C760F" w:rsidRDefault="000C760F" w:rsidP="000C760F">
      <w:pPr>
        <w:numPr>
          <w:ilvl w:val="0"/>
          <w:numId w:val="10"/>
        </w:numPr>
      </w:pPr>
      <w:r w:rsidRPr="000C760F">
        <w:t>Meditation, PEMF, and stress reduction tools</w:t>
      </w:r>
    </w:p>
    <w:p w14:paraId="54450D23" w14:textId="77777777" w:rsidR="000C760F" w:rsidRPr="000C760F" w:rsidRDefault="000C760F" w:rsidP="000C760F">
      <w:r w:rsidRPr="000C760F">
        <w:rPr>
          <w:b/>
          <w:bCs/>
        </w:rPr>
        <w:t>Chapter 11 – Avoiding Nutrient Deficiencies</w:t>
      </w:r>
    </w:p>
    <w:p w14:paraId="7815D419" w14:textId="77777777" w:rsidR="000C760F" w:rsidRPr="000C760F" w:rsidRDefault="000C760F" w:rsidP="000C760F">
      <w:pPr>
        <w:numPr>
          <w:ilvl w:val="0"/>
          <w:numId w:val="11"/>
        </w:numPr>
      </w:pPr>
      <w:r w:rsidRPr="000C760F">
        <w:t>Common gaps (B12, iron, protein)</w:t>
      </w:r>
    </w:p>
    <w:p w14:paraId="7876C1DC" w14:textId="77777777" w:rsidR="000C760F" w:rsidRPr="000C760F" w:rsidRDefault="000C760F" w:rsidP="000C760F">
      <w:pPr>
        <w:numPr>
          <w:ilvl w:val="0"/>
          <w:numId w:val="11"/>
        </w:numPr>
      </w:pPr>
      <w:r w:rsidRPr="000C760F">
        <w:t>Importance of balanced supplementation</w:t>
      </w:r>
    </w:p>
    <w:p w14:paraId="7EF7FBA5" w14:textId="77777777" w:rsidR="000C760F" w:rsidRPr="000C760F" w:rsidRDefault="000C760F" w:rsidP="000C760F">
      <w:pPr>
        <w:numPr>
          <w:ilvl w:val="0"/>
          <w:numId w:val="11"/>
        </w:numPr>
      </w:pPr>
      <w:r w:rsidRPr="000C760F">
        <w:t>When to test bloodwork</w:t>
      </w:r>
    </w:p>
    <w:p w14:paraId="0A7DEA59" w14:textId="77777777" w:rsidR="000C760F" w:rsidRPr="000C760F" w:rsidRDefault="00AC5719" w:rsidP="000C760F">
      <w:r w:rsidRPr="00AC5719">
        <w:rPr>
          <w:noProof/>
          <w14:ligatures w14:val="standardContextual"/>
        </w:rPr>
        <w:pict w14:anchorId="05E6C139">
          <v:rect id="_x0000_i1129" alt="" style="width:468pt;height:.05pt;mso-width-percent:0;mso-height-percent:0;mso-width-percent:0;mso-height-percent:0" o:hralign="center" o:hrstd="t" o:hr="t" fillcolor="#a0a0a0" stroked="f"/>
        </w:pict>
      </w:r>
    </w:p>
    <w:p w14:paraId="1B94001F" w14:textId="77777777" w:rsidR="000C760F" w:rsidRPr="000C760F" w:rsidRDefault="000C760F" w:rsidP="000C760F">
      <w:pPr>
        <w:rPr>
          <w:b/>
          <w:bCs/>
        </w:rPr>
      </w:pPr>
      <w:r w:rsidRPr="000C760F">
        <w:rPr>
          <w:b/>
          <w:bCs/>
        </w:rPr>
        <w:t>Section 4 – Day-to-Day Strategies</w:t>
      </w:r>
    </w:p>
    <w:p w14:paraId="17D56A0C" w14:textId="77777777" w:rsidR="000C760F" w:rsidRPr="000C760F" w:rsidRDefault="000C760F" w:rsidP="000C760F">
      <w:r w:rsidRPr="000C760F">
        <w:rPr>
          <w:b/>
          <w:bCs/>
        </w:rPr>
        <w:t>Chapter 12 – How to Dose &amp; Time Your Medication</w:t>
      </w:r>
    </w:p>
    <w:p w14:paraId="71521E74" w14:textId="77777777" w:rsidR="000C760F" w:rsidRPr="000C760F" w:rsidRDefault="000C760F" w:rsidP="000C760F">
      <w:pPr>
        <w:numPr>
          <w:ilvl w:val="0"/>
          <w:numId w:val="12"/>
        </w:numPr>
      </w:pPr>
      <w:r w:rsidRPr="000C760F">
        <w:t>Weekly vs daily dosing</w:t>
      </w:r>
    </w:p>
    <w:p w14:paraId="76674F02" w14:textId="77777777" w:rsidR="000C760F" w:rsidRPr="000C760F" w:rsidRDefault="000C760F" w:rsidP="000C760F">
      <w:pPr>
        <w:numPr>
          <w:ilvl w:val="0"/>
          <w:numId w:val="12"/>
        </w:numPr>
      </w:pPr>
      <w:r w:rsidRPr="000C760F">
        <w:t>Injection tips for best absorption</w:t>
      </w:r>
    </w:p>
    <w:p w14:paraId="744EFE21" w14:textId="77777777" w:rsidR="000C760F" w:rsidRPr="000C760F" w:rsidRDefault="000C760F" w:rsidP="000C760F">
      <w:pPr>
        <w:numPr>
          <w:ilvl w:val="0"/>
          <w:numId w:val="12"/>
        </w:numPr>
      </w:pPr>
      <w:r w:rsidRPr="000C760F">
        <w:t>Managing missed doses</w:t>
      </w:r>
    </w:p>
    <w:p w14:paraId="15782251" w14:textId="77777777" w:rsidR="000C760F" w:rsidRPr="000C760F" w:rsidRDefault="000C760F" w:rsidP="000C760F">
      <w:r w:rsidRPr="000C760F">
        <w:rPr>
          <w:b/>
          <w:bCs/>
        </w:rPr>
        <w:t>Chapter 13 – Hunger Cues &amp; Mindful Eating</w:t>
      </w:r>
    </w:p>
    <w:p w14:paraId="3CC92750" w14:textId="77777777" w:rsidR="000C760F" w:rsidRPr="000C760F" w:rsidRDefault="000C760F" w:rsidP="000C760F">
      <w:pPr>
        <w:numPr>
          <w:ilvl w:val="0"/>
          <w:numId w:val="13"/>
        </w:numPr>
      </w:pPr>
      <w:r w:rsidRPr="000C760F">
        <w:t>Learning to listen to your body again</w:t>
      </w:r>
    </w:p>
    <w:p w14:paraId="0BF5F026" w14:textId="77777777" w:rsidR="000C760F" w:rsidRPr="000C760F" w:rsidRDefault="000C760F" w:rsidP="000C760F">
      <w:pPr>
        <w:numPr>
          <w:ilvl w:val="0"/>
          <w:numId w:val="13"/>
        </w:numPr>
      </w:pPr>
      <w:r w:rsidRPr="000C760F">
        <w:t>Separating true hunger vs habit cravings</w:t>
      </w:r>
    </w:p>
    <w:p w14:paraId="750A8B3D" w14:textId="77777777" w:rsidR="000C760F" w:rsidRPr="000C760F" w:rsidRDefault="000C760F" w:rsidP="000C760F">
      <w:pPr>
        <w:numPr>
          <w:ilvl w:val="0"/>
          <w:numId w:val="13"/>
        </w:numPr>
      </w:pPr>
      <w:r w:rsidRPr="000C760F">
        <w:t>Mindful eating practices</w:t>
      </w:r>
    </w:p>
    <w:p w14:paraId="308C8E29" w14:textId="77777777" w:rsidR="000C760F" w:rsidRPr="000C760F" w:rsidRDefault="000C760F" w:rsidP="000C760F">
      <w:r w:rsidRPr="000C760F">
        <w:rPr>
          <w:b/>
          <w:bCs/>
        </w:rPr>
        <w:t>Chapter 14 – Breaking Old Habits</w:t>
      </w:r>
    </w:p>
    <w:p w14:paraId="1B367D0F" w14:textId="77777777" w:rsidR="000C760F" w:rsidRPr="000C760F" w:rsidRDefault="000C760F" w:rsidP="000C760F">
      <w:pPr>
        <w:numPr>
          <w:ilvl w:val="0"/>
          <w:numId w:val="14"/>
        </w:numPr>
      </w:pPr>
      <w:r w:rsidRPr="000C760F">
        <w:t>Identifying emotional eating triggers</w:t>
      </w:r>
    </w:p>
    <w:p w14:paraId="14686AD7" w14:textId="77777777" w:rsidR="000C760F" w:rsidRPr="000C760F" w:rsidRDefault="000C760F" w:rsidP="000C760F">
      <w:pPr>
        <w:numPr>
          <w:ilvl w:val="0"/>
          <w:numId w:val="14"/>
        </w:numPr>
      </w:pPr>
      <w:r w:rsidRPr="000C760F">
        <w:t>Replacing food rewards with alternatives</w:t>
      </w:r>
    </w:p>
    <w:p w14:paraId="04D76B0A" w14:textId="77777777" w:rsidR="000C760F" w:rsidRPr="000C760F" w:rsidRDefault="000C760F" w:rsidP="000C760F">
      <w:pPr>
        <w:numPr>
          <w:ilvl w:val="0"/>
          <w:numId w:val="14"/>
        </w:numPr>
      </w:pPr>
      <w:r w:rsidRPr="000C760F">
        <w:t>Small daily swaps</w:t>
      </w:r>
    </w:p>
    <w:p w14:paraId="57320332" w14:textId="77777777" w:rsidR="000C760F" w:rsidRPr="000C760F" w:rsidRDefault="000C760F" w:rsidP="000C760F">
      <w:r w:rsidRPr="000C760F">
        <w:rPr>
          <w:b/>
          <w:bCs/>
        </w:rPr>
        <w:t>Chapter 15 – Navigating Social Situations</w:t>
      </w:r>
    </w:p>
    <w:p w14:paraId="34B18795" w14:textId="77777777" w:rsidR="000C760F" w:rsidRPr="000C760F" w:rsidRDefault="000C760F" w:rsidP="000C760F">
      <w:pPr>
        <w:numPr>
          <w:ilvl w:val="0"/>
          <w:numId w:val="15"/>
        </w:numPr>
      </w:pPr>
      <w:r w:rsidRPr="000C760F">
        <w:t>Eating out strategies</w:t>
      </w:r>
    </w:p>
    <w:p w14:paraId="19AB209E" w14:textId="77777777" w:rsidR="000C760F" w:rsidRPr="000C760F" w:rsidRDefault="000C760F" w:rsidP="000C760F">
      <w:pPr>
        <w:numPr>
          <w:ilvl w:val="0"/>
          <w:numId w:val="15"/>
        </w:numPr>
      </w:pPr>
      <w:r w:rsidRPr="000C760F">
        <w:t>Alcohol considerations</w:t>
      </w:r>
    </w:p>
    <w:p w14:paraId="550F1DCC" w14:textId="77777777" w:rsidR="000C760F" w:rsidRPr="000C760F" w:rsidRDefault="000C760F" w:rsidP="000C760F">
      <w:pPr>
        <w:numPr>
          <w:ilvl w:val="0"/>
          <w:numId w:val="15"/>
        </w:numPr>
      </w:pPr>
      <w:r w:rsidRPr="000C760F">
        <w:t>Holidays &amp; celebrations</w:t>
      </w:r>
    </w:p>
    <w:p w14:paraId="3FF6F121" w14:textId="77777777" w:rsidR="000C760F" w:rsidRPr="000C760F" w:rsidRDefault="000C760F" w:rsidP="000C760F">
      <w:r w:rsidRPr="000C760F">
        <w:rPr>
          <w:b/>
          <w:bCs/>
        </w:rPr>
        <w:t>Chapter 16 – Travel &amp; Busy Schedules</w:t>
      </w:r>
    </w:p>
    <w:p w14:paraId="7F8D468B" w14:textId="77777777" w:rsidR="000C760F" w:rsidRPr="000C760F" w:rsidRDefault="000C760F" w:rsidP="000C760F">
      <w:pPr>
        <w:numPr>
          <w:ilvl w:val="0"/>
          <w:numId w:val="16"/>
        </w:numPr>
      </w:pPr>
      <w:r w:rsidRPr="000C760F">
        <w:t>Keeping routine on the road</w:t>
      </w:r>
    </w:p>
    <w:p w14:paraId="69D82E3E" w14:textId="77777777" w:rsidR="000C760F" w:rsidRPr="000C760F" w:rsidRDefault="000C760F" w:rsidP="000C760F">
      <w:pPr>
        <w:numPr>
          <w:ilvl w:val="0"/>
          <w:numId w:val="16"/>
        </w:numPr>
      </w:pPr>
      <w:r w:rsidRPr="000C760F">
        <w:t>Portable healthy options</w:t>
      </w:r>
    </w:p>
    <w:p w14:paraId="2572E228" w14:textId="77777777" w:rsidR="000C760F" w:rsidRPr="000C760F" w:rsidRDefault="000C760F" w:rsidP="000C760F">
      <w:pPr>
        <w:numPr>
          <w:ilvl w:val="0"/>
          <w:numId w:val="16"/>
        </w:numPr>
      </w:pPr>
      <w:r w:rsidRPr="000C760F">
        <w:t>Injection storage and transport</w:t>
      </w:r>
    </w:p>
    <w:p w14:paraId="435AE602" w14:textId="77777777" w:rsidR="000C760F" w:rsidRPr="000C760F" w:rsidRDefault="00AC5719" w:rsidP="000C760F">
      <w:r w:rsidRPr="00AC5719">
        <w:rPr>
          <w:noProof/>
          <w14:ligatures w14:val="standardContextual"/>
        </w:rPr>
        <w:pict w14:anchorId="008F5E42">
          <v:rect id="_x0000_i1128" alt="" style="width:468pt;height:.05pt;mso-width-percent:0;mso-height-percent:0;mso-width-percent:0;mso-height-percent:0" o:hralign="center" o:hrstd="t" o:hr="t" fillcolor="#a0a0a0" stroked="f"/>
        </w:pict>
      </w:r>
    </w:p>
    <w:p w14:paraId="1136AD87" w14:textId="77777777" w:rsidR="000C760F" w:rsidRPr="000C760F" w:rsidRDefault="000C760F" w:rsidP="000C760F">
      <w:pPr>
        <w:rPr>
          <w:b/>
          <w:bCs/>
        </w:rPr>
      </w:pPr>
      <w:r w:rsidRPr="000C760F">
        <w:rPr>
          <w:b/>
          <w:bCs/>
        </w:rPr>
        <w:t>Section 5 – Tracking Progress &amp; Staying Motivated</w:t>
      </w:r>
    </w:p>
    <w:p w14:paraId="79ABBC80" w14:textId="77777777" w:rsidR="000C760F" w:rsidRPr="000C760F" w:rsidRDefault="000C760F" w:rsidP="000C760F">
      <w:r w:rsidRPr="000C760F">
        <w:rPr>
          <w:b/>
          <w:bCs/>
        </w:rPr>
        <w:t>Chapter 17 – Using Data to Stay on Track</w:t>
      </w:r>
    </w:p>
    <w:p w14:paraId="4C6B7E00" w14:textId="77777777" w:rsidR="000C760F" w:rsidRPr="000C760F" w:rsidRDefault="000C760F" w:rsidP="000C760F">
      <w:pPr>
        <w:numPr>
          <w:ilvl w:val="0"/>
          <w:numId w:val="17"/>
        </w:numPr>
      </w:pPr>
      <w:r w:rsidRPr="000C760F">
        <w:t>Weight and body comp tracking</w:t>
      </w:r>
    </w:p>
    <w:p w14:paraId="52CD9772" w14:textId="77777777" w:rsidR="000C760F" w:rsidRPr="000C760F" w:rsidRDefault="000C760F" w:rsidP="000C760F">
      <w:pPr>
        <w:numPr>
          <w:ilvl w:val="0"/>
          <w:numId w:val="17"/>
        </w:numPr>
      </w:pPr>
      <w:r w:rsidRPr="000C760F">
        <w:t>Using apps &amp; wearables</w:t>
      </w:r>
    </w:p>
    <w:p w14:paraId="3437DB43" w14:textId="77777777" w:rsidR="000C760F" w:rsidRPr="000C760F" w:rsidRDefault="000C760F" w:rsidP="000C760F">
      <w:pPr>
        <w:numPr>
          <w:ilvl w:val="0"/>
          <w:numId w:val="17"/>
        </w:numPr>
      </w:pPr>
      <w:r w:rsidRPr="000C760F">
        <w:t>Journaling mood, energy, and appetite</w:t>
      </w:r>
    </w:p>
    <w:p w14:paraId="5DE373ED" w14:textId="77777777" w:rsidR="000C760F" w:rsidRPr="000C760F" w:rsidRDefault="000C760F" w:rsidP="000C760F">
      <w:r w:rsidRPr="000C760F">
        <w:rPr>
          <w:b/>
          <w:bCs/>
        </w:rPr>
        <w:t>Chapter 18 – Handling Plateaus</w:t>
      </w:r>
    </w:p>
    <w:p w14:paraId="79E33C16" w14:textId="77777777" w:rsidR="000C760F" w:rsidRPr="000C760F" w:rsidRDefault="000C760F" w:rsidP="000C760F">
      <w:pPr>
        <w:numPr>
          <w:ilvl w:val="0"/>
          <w:numId w:val="18"/>
        </w:numPr>
      </w:pPr>
      <w:r w:rsidRPr="000C760F">
        <w:t>Why they happen</w:t>
      </w:r>
    </w:p>
    <w:p w14:paraId="1D8514E6" w14:textId="77777777" w:rsidR="000C760F" w:rsidRPr="000C760F" w:rsidRDefault="000C760F" w:rsidP="000C760F">
      <w:pPr>
        <w:numPr>
          <w:ilvl w:val="0"/>
          <w:numId w:val="18"/>
        </w:numPr>
      </w:pPr>
      <w:r w:rsidRPr="000C760F">
        <w:t>Adjusting calories, workouts, stress</w:t>
      </w:r>
    </w:p>
    <w:p w14:paraId="157F8D9B" w14:textId="77777777" w:rsidR="000C760F" w:rsidRPr="000C760F" w:rsidRDefault="000C760F" w:rsidP="000C760F">
      <w:pPr>
        <w:numPr>
          <w:ilvl w:val="0"/>
          <w:numId w:val="18"/>
        </w:numPr>
      </w:pPr>
      <w:r w:rsidRPr="000C760F">
        <w:t>Medication reassessment</w:t>
      </w:r>
    </w:p>
    <w:p w14:paraId="596822D0" w14:textId="77777777" w:rsidR="000C760F" w:rsidRPr="000C760F" w:rsidRDefault="000C760F" w:rsidP="000C760F">
      <w:r w:rsidRPr="000C760F">
        <w:rPr>
          <w:b/>
          <w:bCs/>
        </w:rPr>
        <w:t>Chapter 19 – Celebrating Non-Scale Victories</w:t>
      </w:r>
    </w:p>
    <w:p w14:paraId="0B0C658D" w14:textId="77777777" w:rsidR="000C760F" w:rsidRPr="000C760F" w:rsidRDefault="000C760F" w:rsidP="000C760F">
      <w:pPr>
        <w:numPr>
          <w:ilvl w:val="0"/>
          <w:numId w:val="19"/>
        </w:numPr>
      </w:pPr>
      <w:r w:rsidRPr="000C760F">
        <w:t>Energy, clothing fit, medical markers</w:t>
      </w:r>
    </w:p>
    <w:p w14:paraId="75A0797B" w14:textId="77777777" w:rsidR="000C760F" w:rsidRPr="000C760F" w:rsidRDefault="000C760F" w:rsidP="000C760F">
      <w:pPr>
        <w:numPr>
          <w:ilvl w:val="0"/>
          <w:numId w:val="19"/>
        </w:numPr>
      </w:pPr>
      <w:r w:rsidRPr="000C760F">
        <w:t>Building self-confidence</w:t>
      </w:r>
    </w:p>
    <w:p w14:paraId="28616AC8" w14:textId="77777777" w:rsidR="000C760F" w:rsidRPr="000C760F" w:rsidRDefault="000C760F" w:rsidP="000C760F">
      <w:pPr>
        <w:numPr>
          <w:ilvl w:val="0"/>
          <w:numId w:val="19"/>
        </w:numPr>
      </w:pPr>
      <w:r w:rsidRPr="000C760F">
        <w:t>Journaling success</w:t>
      </w:r>
    </w:p>
    <w:p w14:paraId="3C4A4150" w14:textId="77777777" w:rsidR="000C760F" w:rsidRPr="000C760F" w:rsidRDefault="000C760F" w:rsidP="000C760F">
      <w:r w:rsidRPr="000C760F">
        <w:rPr>
          <w:b/>
          <w:bCs/>
        </w:rPr>
        <w:lastRenderedPageBreak/>
        <w:t>Chapter 20 – Motivation Over the Long Term</w:t>
      </w:r>
    </w:p>
    <w:p w14:paraId="07B87EEB" w14:textId="77777777" w:rsidR="000C760F" w:rsidRPr="000C760F" w:rsidRDefault="000C760F" w:rsidP="000C760F">
      <w:pPr>
        <w:numPr>
          <w:ilvl w:val="0"/>
          <w:numId w:val="20"/>
        </w:numPr>
      </w:pPr>
      <w:r w:rsidRPr="000C760F">
        <w:t>Short vs long-term goals</w:t>
      </w:r>
    </w:p>
    <w:p w14:paraId="4BE9C394" w14:textId="77777777" w:rsidR="000C760F" w:rsidRPr="000C760F" w:rsidRDefault="000C760F" w:rsidP="000C760F">
      <w:pPr>
        <w:numPr>
          <w:ilvl w:val="0"/>
          <w:numId w:val="20"/>
        </w:numPr>
      </w:pPr>
      <w:r w:rsidRPr="000C760F">
        <w:t>Avoiding perfectionism</w:t>
      </w:r>
    </w:p>
    <w:p w14:paraId="6200E62C" w14:textId="77777777" w:rsidR="000C760F" w:rsidRPr="000C760F" w:rsidRDefault="000C760F" w:rsidP="000C760F">
      <w:pPr>
        <w:numPr>
          <w:ilvl w:val="0"/>
          <w:numId w:val="20"/>
        </w:numPr>
      </w:pPr>
      <w:r w:rsidRPr="000C760F">
        <w:t>Resetting after setbacks</w:t>
      </w:r>
    </w:p>
    <w:p w14:paraId="578B04EB" w14:textId="77777777" w:rsidR="000C760F" w:rsidRPr="000C760F" w:rsidRDefault="00AC5719" w:rsidP="000C760F">
      <w:r w:rsidRPr="00AC5719">
        <w:rPr>
          <w:noProof/>
          <w14:ligatures w14:val="standardContextual"/>
        </w:rPr>
        <w:pict w14:anchorId="171FC672">
          <v:rect id="_x0000_i1127" alt="" style="width:468pt;height:.05pt;mso-width-percent:0;mso-height-percent:0;mso-width-percent:0;mso-height-percent:0" o:hralign="center" o:hrstd="t" o:hr="t" fillcolor="#a0a0a0" stroked="f"/>
        </w:pict>
      </w:r>
    </w:p>
    <w:p w14:paraId="0B488A89" w14:textId="77777777" w:rsidR="000C760F" w:rsidRPr="000C760F" w:rsidRDefault="000C760F" w:rsidP="000C760F">
      <w:pPr>
        <w:rPr>
          <w:b/>
          <w:bCs/>
        </w:rPr>
      </w:pPr>
      <w:r w:rsidRPr="000C760F">
        <w:rPr>
          <w:b/>
          <w:bCs/>
        </w:rPr>
        <w:t>Section 6 – Long-Term Maintenance &amp; Beyond</w:t>
      </w:r>
    </w:p>
    <w:p w14:paraId="78F7511B" w14:textId="77777777" w:rsidR="000C760F" w:rsidRPr="000C760F" w:rsidRDefault="000C760F" w:rsidP="000C760F">
      <w:r w:rsidRPr="000C760F">
        <w:rPr>
          <w:b/>
          <w:bCs/>
        </w:rPr>
        <w:t xml:space="preserve">Chapter 21 – Transitioning Off GLP-1 (If </w:t>
      </w:r>
      <w:proofErr w:type="gramStart"/>
      <w:r w:rsidRPr="000C760F">
        <w:rPr>
          <w:b/>
          <w:bCs/>
        </w:rPr>
        <w:t>Needed</w:t>
      </w:r>
      <w:proofErr w:type="gramEnd"/>
      <w:r w:rsidRPr="000C760F">
        <w:rPr>
          <w:b/>
          <w:bCs/>
        </w:rPr>
        <w:t>)</w:t>
      </w:r>
    </w:p>
    <w:p w14:paraId="42EF6082" w14:textId="77777777" w:rsidR="000C760F" w:rsidRPr="000C760F" w:rsidRDefault="000C760F" w:rsidP="000C760F">
      <w:pPr>
        <w:numPr>
          <w:ilvl w:val="0"/>
          <w:numId w:val="21"/>
        </w:numPr>
      </w:pPr>
      <w:r w:rsidRPr="000C760F">
        <w:t>Tapering strategies</w:t>
      </w:r>
    </w:p>
    <w:p w14:paraId="7456440C" w14:textId="77777777" w:rsidR="000C760F" w:rsidRPr="000C760F" w:rsidRDefault="000C760F" w:rsidP="000C760F">
      <w:pPr>
        <w:numPr>
          <w:ilvl w:val="0"/>
          <w:numId w:val="21"/>
        </w:numPr>
      </w:pPr>
      <w:r w:rsidRPr="000C760F">
        <w:t>How to maintain progress</w:t>
      </w:r>
    </w:p>
    <w:p w14:paraId="2C7D84FC" w14:textId="77777777" w:rsidR="000C760F" w:rsidRPr="000C760F" w:rsidRDefault="000C760F" w:rsidP="000C760F">
      <w:pPr>
        <w:numPr>
          <w:ilvl w:val="0"/>
          <w:numId w:val="21"/>
        </w:numPr>
      </w:pPr>
      <w:r w:rsidRPr="000C760F">
        <w:t>When re-starting may be appropriate</w:t>
      </w:r>
    </w:p>
    <w:p w14:paraId="66637E80" w14:textId="77777777" w:rsidR="000C760F" w:rsidRPr="000C760F" w:rsidRDefault="000C760F" w:rsidP="000C760F">
      <w:r w:rsidRPr="000C760F">
        <w:rPr>
          <w:b/>
          <w:bCs/>
        </w:rPr>
        <w:t>Chapter 22 – Combining with Other Therapies</w:t>
      </w:r>
    </w:p>
    <w:p w14:paraId="11F8F53B" w14:textId="77777777" w:rsidR="000C760F" w:rsidRPr="000C760F" w:rsidRDefault="000C760F" w:rsidP="000C760F">
      <w:pPr>
        <w:numPr>
          <w:ilvl w:val="0"/>
          <w:numId w:val="22"/>
        </w:numPr>
      </w:pPr>
      <w:r w:rsidRPr="000C760F">
        <w:t>Hormone replacement (TRT, thyroid, PCOS)</w:t>
      </w:r>
    </w:p>
    <w:p w14:paraId="16E48E29" w14:textId="77777777" w:rsidR="000C760F" w:rsidRPr="000C760F" w:rsidRDefault="000C760F" w:rsidP="000C760F">
      <w:pPr>
        <w:numPr>
          <w:ilvl w:val="0"/>
          <w:numId w:val="22"/>
        </w:numPr>
      </w:pPr>
      <w:r w:rsidRPr="000C760F">
        <w:t>Peptides (BPC-157, CJC-1295)</w:t>
      </w:r>
    </w:p>
    <w:p w14:paraId="592E776F" w14:textId="77777777" w:rsidR="000C760F" w:rsidRPr="000C760F" w:rsidRDefault="000C760F" w:rsidP="000C760F">
      <w:pPr>
        <w:numPr>
          <w:ilvl w:val="0"/>
          <w:numId w:val="22"/>
        </w:numPr>
      </w:pPr>
      <w:r w:rsidRPr="000C760F">
        <w:t>Adjunct medications for weight loss</w:t>
      </w:r>
    </w:p>
    <w:p w14:paraId="66A8D488" w14:textId="77777777" w:rsidR="000C760F" w:rsidRPr="000C760F" w:rsidRDefault="000C760F" w:rsidP="000C760F">
      <w:r w:rsidRPr="000C760F">
        <w:rPr>
          <w:b/>
          <w:bCs/>
        </w:rPr>
        <w:t>Chapter 23 – Building a Sustainable Lifestyle</w:t>
      </w:r>
    </w:p>
    <w:p w14:paraId="75EE653B" w14:textId="77777777" w:rsidR="000C760F" w:rsidRPr="000C760F" w:rsidRDefault="000C760F" w:rsidP="000C760F">
      <w:pPr>
        <w:numPr>
          <w:ilvl w:val="0"/>
          <w:numId w:val="23"/>
        </w:numPr>
      </w:pPr>
      <w:r w:rsidRPr="000C760F">
        <w:t>Finding joy in movement</w:t>
      </w:r>
    </w:p>
    <w:p w14:paraId="55AE83FD" w14:textId="77777777" w:rsidR="000C760F" w:rsidRPr="000C760F" w:rsidRDefault="000C760F" w:rsidP="000C760F">
      <w:pPr>
        <w:numPr>
          <w:ilvl w:val="0"/>
          <w:numId w:val="23"/>
        </w:numPr>
      </w:pPr>
      <w:r w:rsidRPr="000C760F">
        <w:t>Healthy food relationship</w:t>
      </w:r>
    </w:p>
    <w:p w14:paraId="230A6EFB" w14:textId="77777777" w:rsidR="000C760F" w:rsidRPr="000C760F" w:rsidRDefault="000C760F" w:rsidP="000C760F">
      <w:pPr>
        <w:numPr>
          <w:ilvl w:val="0"/>
          <w:numId w:val="23"/>
        </w:numPr>
      </w:pPr>
      <w:r w:rsidRPr="000C760F">
        <w:t>Long-term prevention focus</w:t>
      </w:r>
    </w:p>
    <w:p w14:paraId="62506681" w14:textId="77777777" w:rsidR="000C760F" w:rsidRPr="000C760F" w:rsidRDefault="000C760F" w:rsidP="000C760F">
      <w:r w:rsidRPr="000C760F">
        <w:rPr>
          <w:b/>
          <w:bCs/>
        </w:rPr>
        <w:t>Chapter 24 – Patient Success Stories (Case Studies)</w:t>
      </w:r>
    </w:p>
    <w:p w14:paraId="41793C1A" w14:textId="77777777" w:rsidR="000C760F" w:rsidRPr="000C760F" w:rsidRDefault="000C760F" w:rsidP="000C760F">
      <w:pPr>
        <w:numPr>
          <w:ilvl w:val="0"/>
          <w:numId w:val="24"/>
        </w:numPr>
      </w:pPr>
      <w:r w:rsidRPr="000C760F">
        <w:t>Diabetes remission</w:t>
      </w:r>
    </w:p>
    <w:p w14:paraId="63039818" w14:textId="77777777" w:rsidR="000C760F" w:rsidRPr="000C760F" w:rsidRDefault="000C760F" w:rsidP="000C760F">
      <w:pPr>
        <w:numPr>
          <w:ilvl w:val="0"/>
          <w:numId w:val="24"/>
        </w:numPr>
      </w:pPr>
      <w:r w:rsidRPr="000C760F">
        <w:t>Massive weight loss transformations</w:t>
      </w:r>
    </w:p>
    <w:p w14:paraId="1BEECB14" w14:textId="77777777" w:rsidR="000C760F" w:rsidRPr="000C760F" w:rsidRDefault="000C760F" w:rsidP="000C760F">
      <w:pPr>
        <w:numPr>
          <w:ilvl w:val="0"/>
          <w:numId w:val="24"/>
        </w:numPr>
      </w:pPr>
      <w:r w:rsidRPr="000C760F">
        <w:t>Quality of life improvements</w:t>
      </w:r>
    </w:p>
    <w:p w14:paraId="32F1897F" w14:textId="77777777" w:rsidR="000C760F" w:rsidRPr="000C760F" w:rsidRDefault="000C760F" w:rsidP="000C760F">
      <w:r w:rsidRPr="000C760F">
        <w:rPr>
          <w:b/>
          <w:bCs/>
        </w:rPr>
        <w:t>Chapter 25 – The Future of GLP-1s</w:t>
      </w:r>
    </w:p>
    <w:p w14:paraId="77348EB2" w14:textId="77777777" w:rsidR="000C760F" w:rsidRPr="000C760F" w:rsidRDefault="000C760F" w:rsidP="000C760F">
      <w:pPr>
        <w:numPr>
          <w:ilvl w:val="0"/>
          <w:numId w:val="25"/>
        </w:numPr>
      </w:pPr>
      <w:r w:rsidRPr="000C760F">
        <w:t>New drugs in development</w:t>
      </w:r>
    </w:p>
    <w:p w14:paraId="36534065" w14:textId="77777777" w:rsidR="000C760F" w:rsidRPr="000C760F" w:rsidRDefault="000C760F" w:rsidP="000C760F">
      <w:pPr>
        <w:numPr>
          <w:ilvl w:val="0"/>
          <w:numId w:val="25"/>
        </w:numPr>
      </w:pPr>
      <w:r w:rsidRPr="000C760F">
        <w:t>Cost, access, and insurance trends</w:t>
      </w:r>
    </w:p>
    <w:p w14:paraId="32DA34BD" w14:textId="77777777" w:rsidR="000C760F" w:rsidRPr="000C760F" w:rsidRDefault="000C760F" w:rsidP="000C760F">
      <w:pPr>
        <w:numPr>
          <w:ilvl w:val="0"/>
          <w:numId w:val="25"/>
        </w:numPr>
      </w:pPr>
      <w:r w:rsidRPr="000C760F">
        <w:t>Role in longevity medicine</w:t>
      </w:r>
    </w:p>
    <w:p w14:paraId="78260C86" w14:textId="77777777" w:rsidR="000C760F" w:rsidRPr="000C760F" w:rsidRDefault="00AC5719" w:rsidP="000C760F">
      <w:r w:rsidRPr="00AC5719">
        <w:rPr>
          <w:noProof/>
          <w14:ligatures w14:val="standardContextual"/>
        </w:rPr>
        <w:pict w14:anchorId="390CCD4C">
          <v:rect id="_x0000_i1126" alt="" style="width:468pt;height:.05pt;mso-width-percent:0;mso-height-percent:0;mso-width-percent:0;mso-height-percent:0" o:hralign="center" o:hrstd="t" o:hr="t" fillcolor="#a0a0a0" stroked="f"/>
        </w:pict>
      </w:r>
    </w:p>
    <w:p w14:paraId="66BB7706" w14:textId="77777777" w:rsidR="000C760F" w:rsidRPr="000C760F" w:rsidRDefault="000C760F" w:rsidP="000C760F">
      <w:pPr>
        <w:rPr>
          <w:b/>
          <w:bCs/>
        </w:rPr>
      </w:pPr>
      <w:r w:rsidRPr="000C760F">
        <w:rPr>
          <w:b/>
          <w:bCs/>
        </w:rPr>
        <w:t>Section 7 – Resources &amp; Tools</w:t>
      </w:r>
    </w:p>
    <w:p w14:paraId="40D2153E" w14:textId="77777777" w:rsidR="000C760F" w:rsidRPr="000C760F" w:rsidRDefault="000C760F" w:rsidP="000C760F">
      <w:r w:rsidRPr="000C760F">
        <w:rPr>
          <w:b/>
          <w:bCs/>
        </w:rPr>
        <w:t>Chapter 26 – Quick Reference Charts</w:t>
      </w:r>
    </w:p>
    <w:p w14:paraId="5685D339" w14:textId="77777777" w:rsidR="000C760F" w:rsidRPr="000C760F" w:rsidRDefault="000C760F" w:rsidP="000C760F">
      <w:pPr>
        <w:numPr>
          <w:ilvl w:val="0"/>
          <w:numId w:val="26"/>
        </w:numPr>
      </w:pPr>
      <w:r w:rsidRPr="000C760F">
        <w:t>Side effect troubleshooting</w:t>
      </w:r>
    </w:p>
    <w:p w14:paraId="67051A88" w14:textId="77777777" w:rsidR="000C760F" w:rsidRPr="000C760F" w:rsidRDefault="000C760F" w:rsidP="000C760F">
      <w:pPr>
        <w:numPr>
          <w:ilvl w:val="0"/>
          <w:numId w:val="26"/>
        </w:numPr>
      </w:pPr>
      <w:r w:rsidRPr="000C760F">
        <w:t>Dosage schedules</w:t>
      </w:r>
    </w:p>
    <w:p w14:paraId="49D7B1AA" w14:textId="77777777" w:rsidR="000C760F" w:rsidRPr="000C760F" w:rsidRDefault="000C760F" w:rsidP="000C760F">
      <w:pPr>
        <w:numPr>
          <w:ilvl w:val="0"/>
          <w:numId w:val="26"/>
        </w:numPr>
      </w:pPr>
      <w:r w:rsidRPr="000C760F">
        <w:t>“What to eat” cheat sheet</w:t>
      </w:r>
    </w:p>
    <w:p w14:paraId="72C7B3ED" w14:textId="77777777" w:rsidR="000C760F" w:rsidRPr="000C760F" w:rsidRDefault="000C760F" w:rsidP="000C760F">
      <w:r w:rsidRPr="000C760F">
        <w:rPr>
          <w:b/>
          <w:bCs/>
        </w:rPr>
        <w:t>Chapter 27 – Meal &amp; Exercise Templates</w:t>
      </w:r>
    </w:p>
    <w:p w14:paraId="724E7DE3" w14:textId="77777777" w:rsidR="000C760F" w:rsidRPr="000C760F" w:rsidRDefault="000C760F" w:rsidP="000C760F">
      <w:pPr>
        <w:numPr>
          <w:ilvl w:val="0"/>
          <w:numId w:val="27"/>
        </w:numPr>
      </w:pPr>
      <w:r w:rsidRPr="000C760F">
        <w:t>7-day meal plan (protein-focused)</w:t>
      </w:r>
    </w:p>
    <w:p w14:paraId="484051CB" w14:textId="77777777" w:rsidR="000C760F" w:rsidRPr="000C760F" w:rsidRDefault="000C760F" w:rsidP="000C760F">
      <w:pPr>
        <w:numPr>
          <w:ilvl w:val="0"/>
          <w:numId w:val="27"/>
        </w:numPr>
      </w:pPr>
      <w:r w:rsidRPr="000C760F">
        <w:t>Beginner-to-advanced workout guides</w:t>
      </w:r>
    </w:p>
    <w:p w14:paraId="668EBAFA" w14:textId="77777777" w:rsidR="000C760F" w:rsidRPr="000C760F" w:rsidRDefault="000C760F" w:rsidP="000C760F">
      <w:r w:rsidRPr="000C760F">
        <w:rPr>
          <w:b/>
          <w:bCs/>
        </w:rPr>
        <w:t>Chapter 28 – Tracking Templates &amp; Worksheets</w:t>
      </w:r>
    </w:p>
    <w:p w14:paraId="0CA7E7AF" w14:textId="77777777" w:rsidR="000C760F" w:rsidRPr="000C760F" w:rsidRDefault="000C760F" w:rsidP="000C760F">
      <w:pPr>
        <w:numPr>
          <w:ilvl w:val="0"/>
          <w:numId w:val="28"/>
        </w:numPr>
      </w:pPr>
      <w:r w:rsidRPr="000C760F">
        <w:t>Weight &amp; measurement logs</w:t>
      </w:r>
    </w:p>
    <w:p w14:paraId="206FD667" w14:textId="77777777" w:rsidR="000C760F" w:rsidRPr="000C760F" w:rsidRDefault="000C760F" w:rsidP="000C760F">
      <w:pPr>
        <w:numPr>
          <w:ilvl w:val="0"/>
          <w:numId w:val="28"/>
        </w:numPr>
      </w:pPr>
      <w:r w:rsidRPr="000C760F">
        <w:t>Food &amp; mood journal</w:t>
      </w:r>
    </w:p>
    <w:p w14:paraId="7D80FF3C" w14:textId="77777777" w:rsidR="000C760F" w:rsidRPr="000C760F" w:rsidRDefault="000C760F" w:rsidP="000C760F">
      <w:pPr>
        <w:numPr>
          <w:ilvl w:val="0"/>
          <w:numId w:val="28"/>
        </w:numPr>
      </w:pPr>
      <w:r w:rsidRPr="000C760F">
        <w:t>Progress chart</w:t>
      </w:r>
    </w:p>
    <w:p w14:paraId="58CCAE7C" w14:textId="77777777" w:rsidR="000C760F" w:rsidRPr="000C760F" w:rsidRDefault="000C760F" w:rsidP="000C760F">
      <w:r w:rsidRPr="000C760F">
        <w:rPr>
          <w:b/>
          <w:bCs/>
        </w:rPr>
        <w:t>Chapter 29 – FAQs &amp; Myths Debunked</w:t>
      </w:r>
    </w:p>
    <w:p w14:paraId="3F4EB778" w14:textId="77777777" w:rsidR="000C760F" w:rsidRPr="000C760F" w:rsidRDefault="000C760F" w:rsidP="000C760F">
      <w:pPr>
        <w:numPr>
          <w:ilvl w:val="0"/>
          <w:numId w:val="29"/>
        </w:numPr>
      </w:pPr>
      <w:r w:rsidRPr="000C760F">
        <w:t>“Is GLP-1 safe long term?”</w:t>
      </w:r>
    </w:p>
    <w:p w14:paraId="49E14A10" w14:textId="77777777" w:rsidR="000C760F" w:rsidRPr="000C760F" w:rsidRDefault="000C760F" w:rsidP="000C760F">
      <w:pPr>
        <w:numPr>
          <w:ilvl w:val="0"/>
          <w:numId w:val="29"/>
        </w:numPr>
      </w:pPr>
      <w:r w:rsidRPr="000C760F">
        <w:t>“Will I gain all the weight back?”</w:t>
      </w:r>
    </w:p>
    <w:p w14:paraId="62E32EFD" w14:textId="77777777" w:rsidR="000C760F" w:rsidRPr="000C760F" w:rsidRDefault="000C760F" w:rsidP="000C760F">
      <w:pPr>
        <w:numPr>
          <w:ilvl w:val="0"/>
          <w:numId w:val="29"/>
        </w:numPr>
      </w:pPr>
      <w:r w:rsidRPr="000C760F">
        <w:t>“Can I drink alcohol?”</w:t>
      </w:r>
    </w:p>
    <w:p w14:paraId="408E7E52" w14:textId="77777777" w:rsidR="000C760F" w:rsidRPr="000C760F" w:rsidRDefault="000C760F" w:rsidP="000C760F">
      <w:r w:rsidRPr="000C760F">
        <w:rPr>
          <w:b/>
          <w:bCs/>
        </w:rPr>
        <w:t>Chapter 30 – Glossary &amp; Resources</w:t>
      </w:r>
    </w:p>
    <w:p w14:paraId="3590E489" w14:textId="77777777" w:rsidR="000C760F" w:rsidRPr="000C760F" w:rsidRDefault="000C760F" w:rsidP="000C760F">
      <w:pPr>
        <w:numPr>
          <w:ilvl w:val="0"/>
          <w:numId w:val="30"/>
        </w:numPr>
      </w:pPr>
      <w:r w:rsidRPr="000C760F">
        <w:t>Simple definitions of medical terms</w:t>
      </w:r>
    </w:p>
    <w:p w14:paraId="129C1FF5" w14:textId="77777777" w:rsidR="000C760F" w:rsidRPr="000C760F" w:rsidRDefault="000C760F" w:rsidP="000C760F">
      <w:pPr>
        <w:numPr>
          <w:ilvl w:val="0"/>
          <w:numId w:val="30"/>
        </w:numPr>
      </w:pPr>
      <w:r w:rsidRPr="000C760F">
        <w:t>Recommended books, podcasts, websites</w:t>
      </w:r>
    </w:p>
    <w:p w14:paraId="0A82B8B9" w14:textId="77777777" w:rsidR="000C760F" w:rsidRDefault="000C760F" w:rsidP="000C760F">
      <w:pPr>
        <w:numPr>
          <w:ilvl w:val="0"/>
          <w:numId w:val="30"/>
        </w:numPr>
      </w:pPr>
      <w:r w:rsidRPr="000C760F">
        <w:lastRenderedPageBreak/>
        <w:t>Support groups &amp; professional organizations</w:t>
      </w:r>
    </w:p>
    <w:p w14:paraId="01E1FCC7" w14:textId="77777777" w:rsidR="00042641" w:rsidRDefault="00042641" w:rsidP="00042641"/>
    <w:p w14:paraId="7FD36882" w14:textId="77777777" w:rsidR="00042641" w:rsidRPr="00042641" w:rsidRDefault="00042641" w:rsidP="00042641">
      <w:pPr>
        <w:rPr>
          <w:b/>
          <w:bCs/>
        </w:rPr>
      </w:pPr>
      <w:r w:rsidRPr="00042641">
        <w:rPr>
          <w:b/>
          <w:bCs/>
        </w:rPr>
        <w:t>Chapter 1 – What Are GLP-1 Medications?</w:t>
      </w:r>
    </w:p>
    <w:p w14:paraId="6C5D3890" w14:textId="77777777" w:rsidR="00042641" w:rsidRPr="00042641" w:rsidRDefault="00042641" w:rsidP="00042641">
      <w:r w:rsidRPr="00042641">
        <w:t xml:space="preserve">Imagine you’ve just finished a good meal. Your body doesn’t just sit back and let food do its thing — it kicks off an orchestra of hormones. One of the star performers is </w:t>
      </w:r>
      <w:r w:rsidRPr="00042641">
        <w:rPr>
          <w:b/>
          <w:bCs/>
        </w:rPr>
        <w:t>GLP-1 (glucagon-like peptide-1)</w:t>
      </w:r>
      <w:r w:rsidRPr="00042641">
        <w:t>. Think of GLP-1 as a multitasking manager: it tells your pancreas, “Hey, food is here, send some insulin!” while whispering to your brain, “You’re getting full, maybe slow down.”</w:t>
      </w:r>
    </w:p>
    <w:p w14:paraId="4F4FD789" w14:textId="77777777" w:rsidR="00042641" w:rsidRPr="00042641" w:rsidRDefault="00042641" w:rsidP="00042641">
      <w:r w:rsidRPr="00042641">
        <w:t xml:space="preserve">The trouble is, natural GLP-1 doesn’t stick around long. It’s broken down within minutes, like a great guest who leaves the party way too early. That’s where </w:t>
      </w:r>
      <w:r w:rsidRPr="00042641">
        <w:rPr>
          <w:b/>
          <w:bCs/>
        </w:rPr>
        <w:t>GLP-1 medications</w:t>
      </w:r>
      <w:r w:rsidRPr="00042641">
        <w:t xml:space="preserve"> come in. Scientists figured out how to mimic this hormone but give it staying power. These medications, called </w:t>
      </w:r>
      <w:r w:rsidRPr="00042641">
        <w:rPr>
          <w:b/>
          <w:bCs/>
        </w:rPr>
        <w:t>GLP-1 receptor agonists</w:t>
      </w:r>
      <w:r w:rsidRPr="00042641">
        <w:t>, bind to the same receptors in your body but hang out for hours or even days.</w:t>
      </w:r>
    </w:p>
    <w:p w14:paraId="450C79E9" w14:textId="77777777" w:rsidR="00042641" w:rsidRPr="00042641" w:rsidRDefault="00042641" w:rsidP="00042641">
      <w:proofErr w:type="gramStart"/>
      <w:r w:rsidRPr="00042641">
        <w:t>So</w:t>
      </w:r>
      <w:proofErr w:type="gramEnd"/>
      <w:r w:rsidRPr="00042641">
        <w:t xml:space="preserve"> what happens when GLP-1 is in the driver’s seat for longer?</w:t>
      </w:r>
    </w:p>
    <w:p w14:paraId="0AADC301" w14:textId="77777777" w:rsidR="00042641" w:rsidRPr="00042641" w:rsidRDefault="00042641" w:rsidP="00042641">
      <w:pPr>
        <w:numPr>
          <w:ilvl w:val="0"/>
          <w:numId w:val="31"/>
        </w:numPr>
      </w:pPr>
      <w:r w:rsidRPr="00042641">
        <w:t>Blood sugar swings smooth out.</w:t>
      </w:r>
    </w:p>
    <w:p w14:paraId="471EAB4B" w14:textId="77777777" w:rsidR="00042641" w:rsidRPr="00042641" w:rsidRDefault="00042641" w:rsidP="00042641">
      <w:pPr>
        <w:numPr>
          <w:ilvl w:val="0"/>
          <w:numId w:val="31"/>
        </w:numPr>
      </w:pPr>
      <w:r w:rsidRPr="00042641">
        <w:t>Hunger cues calm down.</w:t>
      </w:r>
    </w:p>
    <w:p w14:paraId="7E9E4358" w14:textId="77777777" w:rsidR="00042641" w:rsidRPr="00042641" w:rsidRDefault="00042641" w:rsidP="00042641">
      <w:pPr>
        <w:numPr>
          <w:ilvl w:val="0"/>
          <w:numId w:val="31"/>
        </w:numPr>
      </w:pPr>
      <w:r w:rsidRPr="00042641">
        <w:t>Digestion slows just enough that you feel satisfied sooner.</w:t>
      </w:r>
    </w:p>
    <w:p w14:paraId="188A84C7" w14:textId="77777777" w:rsidR="00042641" w:rsidRPr="00042641" w:rsidRDefault="00042641" w:rsidP="00042641">
      <w:r w:rsidRPr="00042641">
        <w:t>It’s like turning down the background noise of constant cravings so you can actually hear your body’s “I’m full” signals again.</w:t>
      </w:r>
    </w:p>
    <w:p w14:paraId="151478DF" w14:textId="77777777" w:rsidR="00042641" w:rsidRPr="00042641" w:rsidRDefault="00042641" w:rsidP="00042641">
      <w:pPr>
        <w:rPr>
          <w:b/>
          <w:bCs/>
        </w:rPr>
      </w:pPr>
      <w:r w:rsidRPr="00042641">
        <w:rPr>
          <w:b/>
          <w:bCs/>
        </w:rPr>
        <w:t>The All-Star Lineup: FDA-Approved GLP-1s</w:t>
      </w:r>
    </w:p>
    <w:p w14:paraId="4D6DCDCA" w14:textId="77777777" w:rsidR="00042641" w:rsidRPr="00042641" w:rsidRDefault="00042641" w:rsidP="00042641">
      <w:r w:rsidRPr="00042641">
        <w:t>There isn’t just one option — there’s a whole roster, each with its own strengths:</w:t>
      </w:r>
    </w:p>
    <w:p w14:paraId="087CA2DE" w14:textId="6946ECCA" w:rsidR="00042641" w:rsidRPr="00042641" w:rsidRDefault="00042641" w:rsidP="00042641">
      <w:pPr>
        <w:numPr>
          <w:ilvl w:val="0"/>
          <w:numId w:val="32"/>
        </w:numPr>
      </w:pPr>
      <w:r>
        <w:rPr>
          <w:b/>
          <w:bCs/>
        </w:rPr>
        <w:t xml:space="preserve">Compounded </w:t>
      </w:r>
      <w:proofErr w:type="spellStart"/>
      <w:r w:rsidRPr="00042641">
        <w:rPr>
          <w:b/>
          <w:bCs/>
        </w:rPr>
        <w:t>Semaglutide</w:t>
      </w:r>
      <w:proofErr w:type="spellEnd"/>
      <w:r w:rsidRPr="00042641">
        <w:t xml:space="preserve"> superstar of both diabetes and weight loss.</w:t>
      </w:r>
    </w:p>
    <w:p w14:paraId="3080C204" w14:textId="15709431" w:rsidR="00042641" w:rsidRPr="00042641" w:rsidRDefault="00042641" w:rsidP="00042641">
      <w:pPr>
        <w:numPr>
          <w:ilvl w:val="0"/>
          <w:numId w:val="32"/>
        </w:numPr>
      </w:pPr>
      <w:r>
        <w:rPr>
          <w:b/>
          <w:bCs/>
        </w:rPr>
        <w:t xml:space="preserve">Compounded </w:t>
      </w:r>
      <w:proofErr w:type="spellStart"/>
      <w:r w:rsidRPr="00042641">
        <w:rPr>
          <w:b/>
          <w:bCs/>
        </w:rPr>
        <w:t>Tirzepatide</w:t>
      </w:r>
      <w:proofErr w:type="spellEnd"/>
      <w:r w:rsidRPr="00042641">
        <w:t xml:space="preserve"> a new dual-action med that works on two hormones instead of one, giving extra punch for weight loss.</w:t>
      </w:r>
    </w:p>
    <w:p w14:paraId="569FE31A" w14:textId="49BBA3EF" w:rsidR="00042641" w:rsidRPr="00042641" w:rsidRDefault="00042641" w:rsidP="00042641">
      <w:pPr>
        <w:numPr>
          <w:ilvl w:val="0"/>
          <w:numId w:val="32"/>
        </w:numPr>
      </w:pPr>
      <w:r>
        <w:rPr>
          <w:b/>
          <w:bCs/>
        </w:rPr>
        <w:t xml:space="preserve">Compounded </w:t>
      </w:r>
      <w:r w:rsidRPr="00042641">
        <w:rPr>
          <w:b/>
          <w:bCs/>
        </w:rPr>
        <w:t>Liraglutide</w:t>
      </w:r>
      <w:r w:rsidRPr="00042641">
        <w:t xml:space="preserve"> one of the early pioneers, still widely used.</w:t>
      </w:r>
    </w:p>
    <w:p w14:paraId="50F5DA7D" w14:textId="77777777" w:rsidR="00042641" w:rsidRPr="00042641" w:rsidRDefault="00042641" w:rsidP="00042641">
      <w:pPr>
        <w:rPr>
          <w:b/>
          <w:bCs/>
        </w:rPr>
      </w:pPr>
      <w:r w:rsidRPr="00042641">
        <w:rPr>
          <w:b/>
          <w:bCs/>
        </w:rPr>
        <w:t>Needles vs Pills</w:t>
      </w:r>
    </w:p>
    <w:p w14:paraId="02CBCBC0" w14:textId="4A3EA937" w:rsidR="00042641" w:rsidRPr="00042641" w:rsidRDefault="00042641" w:rsidP="00042641">
      <w:r w:rsidRPr="00042641">
        <w:t xml:space="preserve">Most GLP-1s come as small injections under the skin — and before you panic, these aren’t the big scary syringes you might be picturing. We’re talking about </w:t>
      </w:r>
      <w:r>
        <w:t xml:space="preserve">tiny syringes </w:t>
      </w:r>
      <w:r w:rsidRPr="00042641">
        <w:t>with tiny, almost painless needles. Many patients are shocked at how simple it feels.</w:t>
      </w:r>
    </w:p>
    <w:p w14:paraId="5F542C29" w14:textId="21C96CF4" w:rsidR="00042641" w:rsidRPr="00042641" w:rsidRDefault="00042641" w:rsidP="00042641">
      <w:r w:rsidRPr="00042641">
        <w:t xml:space="preserve">But if injections aren’t your style, there’s </w:t>
      </w:r>
      <w:r w:rsidRPr="00042641">
        <w:rPr>
          <w:b/>
          <w:bCs/>
        </w:rPr>
        <w:t xml:space="preserve">oral </w:t>
      </w:r>
      <w:r>
        <w:rPr>
          <w:b/>
          <w:bCs/>
        </w:rPr>
        <w:t xml:space="preserve">compounded </w:t>
      </w:r>
      <w:proofErr w:type="spellStart"/>
      <w:r w:rsidRPr="00042641">
        <w:rPr>
          <w:b/>
          <w:bCs/>
        </w:rPr>
        <w:t>semaglutide</w:t>
      </w:r>
      <w:proofErr w:type="spellEnd"/>
      <w:r>
        <w:rPr>
          <w:b/>
          <w:bCs/>
        </w:rPr>
        <w:t xml:space="preserve">. </w:t>
      </w:r>
      <w:r w:rsidRPr="00042641">
        <w:rPr>
          <w:b/>
          <w:bCs/>
        </w:rPr>
        <w:t xml:space="preserve"> </w:t>
      </w:r>
      <w:r w:rsidRPr="00042641">
        <w:t>It’s the first GLP-1 pill, though it does come with one caveat: you must take it on an empty stomach, with only water, and then wait before eating. Convenient, yes — but also a little fussy.</w:t>
      </w:r>
    </w:p>
    <w:p w14:paraId="3B2F0F91" w14:textId="77777777" w:rsidR="00042641" w:rsidRPr="00042641" w:rsidRDefault="00042641" w:rsidP="00042641">
      <w:r w:rsidRPr="00042641">
        <w:t>The bottom line? Whether injectable or oral, GLP-1s all aim for the same outcome: steadier blood sugars, reduced appetite, and a path toward better health.</w:t>
      </w:r>
    </w:p>
    <w:p w14:paraId="17750306" w14:textId="77777777" w:rsidR="00042641" w:rsidRPr="00042641" w:rsidRDefault="00AC5719" w:rsidP="00042641">
      <w:r w:rsidRPr="00AC5719">
        <w:rPr>
          <w:noProof/>
          <w14:ligatures w14:val="standardContextual"/>
        </w:rPr>
        <w:pict w14:anchorId="43619AA9">
          <v:rect id="_x0000_i1125" alt="" style="width:468pt;height:.05pt;mso-width-percent:0;mso-height-percent:0;mso-width-percent:0;mso-height-percent:0" o:hralign="center" o:hrstd="t" o:hr="t" fillcolor="#a0a0a0" stroked="f"/>
        </w:pict>
      </w:r>
    </w:p>
    <w:p w14:paraId="7F01AC62" w14:textId="77777777" w:rsidR="00042641" w:rsidRPr="00042641" w:rsidRDefault="00042641" w:rsidP="00042641">
      <w:pPr>
        <w:rPr>
          <w:b/>
          <w:bCs/>
        </w:rPr>
      </w:pPr>
      <w:r w:rsidRPr="00042641">
        <w:rPr>
          <w:b/>
          <w:bCs/>
        </w:rPr>
        <w:t>Chapter 2 – Conditions Beyond Weight Loss</w:t>
      </w:r>
    </w:p>
    <w:p w14:paraId="7E3F1612" w14:textId="77777777" w:rsidR="00042641" w:rsidRPr="00042641" w:rsidRDefault="00042641" w:rsidP="00042641">
      <w:r w:rsidRPr="00042641">
        <w:t>When people hear about GLP-1s today, the spotlight is usually on weight loss. And yes, they’re incredibly effective at helping people shed pounds. But focusing only on the scale undersells the real magic here. These medications are like Swiss Army knives — useful for far more than just trimming waistlines.</w:t>
      </w:r>
    </w:p>
    <w:p w14:paraId="553EB516" w14:textId="77777777" w:rsidR="00042641" w:rsidRPr="00042641" w:rsidRDefault="00042641" w:rsidP="00042641">
      <w:pPr>
        <w:rPr>
          <w:b/>
          <w:bCs/>
        </w:rPr>
      </w:pPr>
      <w:r w:rsidRPr="00042641">
        <w:rPr>
          <w:b/>
          <w:bCs/>
        </w:rPr>
        <w:t>Type 2 Diabetes Management</w:t>
      </w:r>
    </w:p>
    <w:p w14:paraId="61B5F344" w14:textId="77777777" w:rsidR="00042641" w:rsidRPr="00042641" w:rsidRDefault="00042641" w:rsidP="00042641">
      <w:r w:rsidRPr="00042641">
        <w:t xml:space="preserve">GLP-1s were </w:t>
      </w:r>
      <w:r w:rsidRPr="00042641">
        <w:rPr>
          <w:i/>
          <w:iCs/>
        </w:rPr>
        <w:t>originally designed</w:t>
      </w:r>
      <w:r w:rsidRPr="00042641">
        <w:t xml:space="preserve"> for type 2 diabetes. Before the weight loss buzz, doctors were prescribing them to help patients keep blood sugars under control. By boosting insulin when needed (and only when glucose is present), they reduce the risk of dangerous lows. They also calm down glucagon, the hormone that would otherwise push blood sugar higher. The result? Lower A1c scores and fewer medication combinations needed.</w:t>
      </w:r>
    </w:p>
    <w:p w14:paraId="1C427596" w14:textId="77777777" w:rsidR="00042641" w:rsidRPr="00042641" w:rsidRDefault="00042641" w:rsidP="00042641">
      <w:pPr>
        <w:rPr>
          <w:b/>
          <w:bCs/>
        </w:rPr>
      </w:pPr>
      <w:r w:rsidRPr="00042641">
        <w:rPr>
          <w:b/>
          <w:bCs/>
        </w:rPr>
        <w:lastRenderedPageBreak/>
        <w:t>Heart Health Perks</w:t>
      </w:r>
    </w:p>
    <w:p w14:paraId="3CA5B4F6" w14:textId="77777777" w:rsidR="00042641" w:rsidRPr="00042641" w:rsidRDefault="00042641" w:rsidP="00042641">
      <w:r w:rsidRPr="00042641">
        <w:t>Here’s a fun twist: GLP-1s aren’t just friendly to your waistline, they’re protective of your heart. Large-scale studies have shown that people on GLP-1s have fewer heart attacks and strokes. They lower blood pressure, improve cholesterol, and reduce inflammation in blood vessels. It’s like giving your heart a security system upgrade while you’re working on your weight.</w:t>
      </w:r>
    </w:p>
    <w:p w14:paraId="3C1C276C" w14:textId="77777777" w:rsidR="00042641" w:rsidRPr="00042641" w:rsidRDefault="00042641" w:rsidP="00042641">
      <w:pPr>
        <w:rPr>
          <w:b/>
          <w:bCs/>
        </w:rPr>
      </w:pPr>
      <w:r w:rsidRPr="00042641">
        <w:rPr>
          <w:b/>
          <w:bCs/>
        </w:rPr>
        <w:t>Fatty Liver &amp; PCOS</w:t>
      </w:r>
    </w:p>
    <w:p w14:paraId="1F211CD9" w14:textId="77777777" w:rsidR="00042641" w:rsidRPr="00042641" w:rsidRDefault="00042641" w:rsidP="00042641">
      <w:pPr>
        <w:numPr>
          <w:ilvl w:val="0"/>
          <w:numId w:val="33"/>
        </w:numPr>
      </w:pPr>
      <w:r w:rsidRPr="00042641">
        <w:rPr>
          <w:b/>
          <w:bCs/>
        </w:rPr>
        <w:t>Fatty Liver (NAFLD/NASH):</w:t>
      </w:r>
      <w:r w:rsidRPr="00042641">
        <w:t xml:space="preserve"> When the liver becomes clogged with fat, it can set the stage for serious issues. GLP-1s, by improving insulin sensitivity and encouraging weight loss, help clear that fat and give the liver a much-needed break.</w:t>
      </w:r>
    </w:p>
    <w:p w14:paraId="545C76AA" w14:textId="77777777" w:rsidR="00042641" w:rsidRPr="00042641" w:rsidRDefault="00042641" w:rsidP="00042641">
      <w:pPr>
        <w:numPr>
          <w:ilvl w:val="0"/>
          <w:numId w:val="33"/>
        </w:numPr>
      </w:pPr>
      <w:r w:rsidRPr="00042641">
        <w:rPr>
          <w:b/>
          <w:bCs/>
        </w:rPr>
        <w:t>PCOS (Polycystic Ovary Syndrome):</w:t>
      </w:r>
      <w:r w:rsidRPr="00042641">
        <w:t xml:space="preserve"> Many women with PCOS deal with insulin resistance and stubborn weight. GLP-1s can help restore more regular cycles, boost fertility, and make managing symptoms less of a daily battle.</w:t>
      </w:r>
    </w:p>
    <w:p w14:paraId="7A413CAF" w14:textId="77777777" w:rsidR="00042641" w:rsidRPr="00042641" w:rsidRDefault="00042641" w:rsidP="00042641">
      <w:pPr>
        <w:rPr>
          <w:b/>
          <w:bCs/>
        </w:rPr>
      </w:pPr>
      <w:r w:rsidRPr="00042641">
        <w:rPr>
          <w:b/>
          <w:bCs/>
        </w:rPr>
        <w:t>What’s Next? Ongoing Research</w:t>
      </w:r>
    </w:p>
    <w:p w14:paraId="33C1F91D" w14:textId="77777777" w:rsidR="00042641" w:rsidRPr="00042641" w:rsidRDefault="00042641" w:rsidP="00042641">
      <w:r w:rsidRPr="00042641">
        <w:t>Scientists are exploring GLP-1s for conditions no one would have predicted ten years ago:</w:t>
      </w:r>
    </w:p>
    <w:p w14:paraId="337EAAF9" w14:textId="77777777" w:rsidR="00042641" w:rsidRPr="00042641" w:rsidRDefault="00042641" w:rsidP="00042641">
      <w:pPr>
        <w:numPr>
          <w:ilvl w:val="0"/>
          <w:numId w:val="34"/>
        </w:numPr>
      </w:pPr>
      <w:r w:rsidRPr="00042641">
        <w:rPr>
          <w:b/>
          <w:bCs/>
        </w:rPr>
        <w:t>Alzheimer’s disease</w:t>
      </w:r>
      <w:r w:rsidRPr="00042641">
        <w:t>: Early trials suggest they may protect brain cells and slow decline.</w:t>
      </w:r>
    </w:p>
    <w:p w14:paraId="1D71D957" w14:textId="77777777" w:rsidR="00042641" w:rsidRPr="00042641" w:rsidRDefault="00042641" w:rsidP="00042641">
      <w:pPr>
        <w:numPr>
          <w:ilvl w:val="0"/>
          <w:numId w:val="34"/>
        </w:numPr>
      </w:pPr>
      <w:r w:rsidRPr="00042641">
        <w:rPr>
          <w:b/>
          <w:bCs/>
        </w:rPr>
        <w:t>Addiction</w:t>
      </w:r>
      <w:r w:rsidRPr="00042641">
        <w:t xml:space="preserve">: Some studies hint </w:t>
      </w:r>
      <w:proofErr w:type="gramStart"/>
      <w:r w:rsidRPr="00042641">
        <w:t>that cravings</w:t>
      </w:r>
      <w:proofErr w:type="gramEnd"/>
      <w:r w:rsidRPr="00042641">
        <w:t xml:space="preserve"> for alcohol, nicotine, even opioids, may lessen under GLP-1 therapy.</w:t>
      </w:r>
    </w:p>
    <w:p w14:paraId="33ABB200" w14:textId="77777777" w:rsidR="00042641" w:rsidRPr="00042641" w:rsidRDefault="00042641" w:rsidP="00042641">
      <w:pPr>
        <w:numPr>
          <w:ilvl w:val="0"/>
          <w:numId w:val="34"/>
        </w:numPr>
      </w:pPr>
      <w:r w:rsidRPr="00042641">
        <w:rPr>
          <w:b/>
          <w:bCs/>
        </w:rPr>
        <w:t>Fertility treatments</w:t>
      </w:r>
      <w:r w:rsidRPr="00042641">
        <w:t>: Beyond PCOS, weight loss and hormonal shifts can improve fertility in both men and women.</w:t>
      </w:r>
    </w:p>
    <w:p w14:paraId="5CD88A35" w14:textId="77777777" w:rsidR="00042641" w:rsidRPr="00042641" w:rsidRDefault="00042641" w:rsidP="00042641">
      <w:r w:rsidRPr="00042641">
        <w:t>The takeaway? GLP-1s aren’t just a diet aid — they’re reshaping how we think about treating chronic disease.</w:t>
      </w:r>
    </w:p>
    <w:p w14:paraId="7A3AF5C8" w14:textId="77777777" w:rsidR="00042641" w:rsidRPr="00042641" w:rsidRDefault="00AC5719" w:rsidP="00042641">
      <w:r w:rsidRPr="00AC5719">
        <w:rPr>
          <w:noProof/>
          <w14:ligatures w14:val="standardContextual"/>
        </w:rPr>
        <w:pict w14:anchorId="12772502">
          <v:rect id="_x0000_i1124" alt="" style="width:468pt;height:.05pt;mso-width-percent:0;mso-height-percent:0;mso-width-percent:0;mso-height-percent:0" o:hralign="center" o:hrstd="t" o:hr="t" fillcolor="#a0a0a0" stroked="f"/>
        </w:pict>
      </w:r>
    </w:p>
    <w:p w14:paraId="42F3F464" w14:textId="77777777" w:rsidR="00042641" w:rsidRPr="00042641" w:rsidRDefault="00042641" w:rsidP="00042641">
      <w:pPr>
        <w:rPr>
          <w:b/>
          <w:bCs/>
        </w:rPr>
      </w:pPr>
      <w:r w:rsidRPr="00042641">
        <w:rPr>
          <w:b/>
          <w:bCs/>
        </w:rPr>
        <w:t>Chapter 3 – Setting Realistic Expectations</w:t>
      </w:r>
    </w:p>
    <w:p w14:paraId="23F36830" w14:textId="77777777" w:rsidR="00042641" w:rsidRPr="00042641" w:rsidRDefault="00042641" w:rsidP="00042641">
      <w:r w:rsidRPr="00042641">
        <w:t>If social media has you believing GLP-1s melt away pounds overnight, let’s set the record straight. Yes, they work. Yes, they can be life-changing. But they’re not fairy dust. Think of them more like a high-quality tool: powerful when you use it properly, disappointing if you expect it to do all the work on its own.</w:t>
      </w:r>
    </w:p>
    <w:p w14:paraId="4BF0B455" w14:textId="77777777" w:rsidR="00042641" w:rsidRPr="00042641" w:rsidRDefault="00042641" w:rsidP="00042641">
      <w:pPr>
        <w:rPr>
          <w:b/>
          <w:bCs/>
        </w:rPr>
      </w:pPr>
      <w:r w:rsidRPr="00042641">
        <w:rPr>
          <w:b/>
          <w:bCs/>
        </w:rPr>
        <w:t>Timelines You Can Trust</w:t>
      </w:r>
    </w:p>
    <w:p w14:paraId="6C42F1E0" w14:textId="2FF814F3" w:rsidR="00042641" w:rsidRPr="00042641" w:rsidRDefault="00042641" w:rsidP="00042641">
      <w:pPr>
        <w:numPr>
          <w:ilvl w:val="0"/>
          <w:numId w:val="35"/>
        </w:numPr>
      </w:pPr>
      <w:r w:rsidRPr="00042641">
        <w:rPr>
          <w:b/>
          <w:bCs/>
        </w:rPr>
        <w:t>Weeks 1–4</w:t>
      </w:r>
      <w:r w:rsidRPr="00042641">
        <w:t>: Your appetite may change, but side effects like nausea are often front and center. Don’t panic — these usually settle.</w:t>
      </w:r>
      <w:r>
        <w:t xml:space="preserve"> Some patients take 4-5 weeks before the appetite control kicks in. </w:t>
      </w:r>
    </w:p>
    <w:p w14:paraId="5F4605C6" w14:textId="77777777" w:rsidR="00042641" w:rsidRPr="00042641" w:rsidRDefault="00042641" w:rsidP="00042641">
      <w:pPr>
        <w:numPr>
          <w:ilvl w:val="0"/>
          <w:numId w:val="35"/>
        </w:numPr>
      </w:pPr>
      <w:r w:rsidRPr="00042641">
        <w:rPr>
          <w:b/>
          <w:bCs/>
        </w:rPr>
        <w:t>Months 1–3</w:t>
      </w:r>
      <w:r w:rsidRPr="00042641">
        <w:t>: This is when most people notice a steady downward trend on the scale and in cravings. Clothes may start to fit differently.</w:t>
      </w:r>
    </w:p>
    <w:p w14:paraId="1C58703F" w14:textId="77777777" w:rsidR="00042641" w:rsidRPr="00042641" w:rsidRDefault="00042641" w:rsidP="00042641">
      <w:pPr>
        <w:numPr>
          <w:ilvl w:val="0"/>
          <w:numId w:val="35"/>
        </w:numPr>
      </w:pPr>
      <w:r w:rsidRPr="00042641">
        <w:rPr>
          <w:b/>
          <w:bCs/>
        </w:rPr>
        <w:t>Months 3–6</w:t>
      </w:r>
      <w:r w:rsidRPr="00042641">
        <w:t>: Your labs (blood sugar, cholesterol, blood pressure) start reflecting the change. Doctors love this phase.</w:t>
      </w:r>
    </w:p>
    <w:p w14:paraId="07D6E945" w14:textId="77777777" w:rsidR="00042641" w:rsidRPr="00042641" w:rsidRDefault="00042641" w:rsidP="00042641">
      <w:pPr>
        <w:numPr>
          <w:ilvl w:val="0"/>
          <w:numId w:val="35"/>
        </w:numPr>
      </w:pPr>
      <w:r w:rsidRPr="00042641">
        <w:rPr>
          <w:b/>
          <w:bCs/>
        </w:rPr>
        <w:t>Months 6–12</w:t>
      </w:r>
      <w:r w:rsidRPr="00042641">
        <w:t>: Weight loss often reaches double digits as a percentage of body weight — which is clinically meaningful and life-changing.</w:t>
      </w:r>
    </w:p>
    <w:p w14:paraId="5ABFC160" w14:textId="77777777" w:rsidR="00042641" w:rsidRPr="00042641" w:rsidRDefault="00042641" w:rsidP="00042641">
      <w:pPr>
        <w:rPr>
          <w:b/>
          <w:bCs/>
        </w:rPr>
      </w:pPr>
      <w:r w:rsidRPr="00042641">
        <w:rPr>
          <w:b/>
          <w:bCs/>
        </w:rPr>
        <w:t>What the Studies Show</w:t>
      </w:r>
    </w:p>
    <w:p w14:paraId="096A5A64" w14:textId="1DE0A387" w:rsidR="00042641" w:rsidRPr="00042641" w:rsidRDefault="00042641" w:rsidP="00042641">
      <w:r w:rsidRPr="00042641">
        <w:t xml:space="preserve">In </w:t>
      </w:r>
      <w:proofErr w:type="spellStart"/>
      <w:r>
        <w:t>Bodi</w:t>
      </w:r>
      <w:proofErr w:type="spellEnd"/>
      <w:r>
        <w:t xml:space="preserve"> Envi Studies we have found: </w:t>
      </w:r>
    </w:p>
    <w:p w14:paraId="501A71FD" w14:textId="3A805EE5" w:rsidR="00042641" w:rsidRPr="00042641" w:rsidRDefault="00042641" w:rsidP="00042641">
      <w:pPr>
        <w:numPr>
          <w:ilvl w:val="0"/>
          <w:numId w:val="36"/>
        </w:numPr>
      </w:pPr>
      <w:r>
        <w:rPr>
          <w:b/>
          <w:bCs/>
        </w:rPr>
        <w:t xml:space="preserve">Compounded </w:t>
      </w:r>
      <w:proofErr w:type="spellStart"/>
      <w:r w:rsidRPr="00042641">
        <w:rPr>
          <w:b/>
          <w:bCs/>
        </w:rPr>
        <w:t>Semaglutide</w:t>
      </w:r>
      <w:proofErr w:type="spellEnd"/>
      <w:r w:rsidRPr="00042641">
        <w:rPr>
          <w:b/>
          <w:bCs/>
        </w:rPr>
        <w:t xml:space="preserve"> </w:t>
      </w:r>
      <w:r w:rsidRPr="00042641">
        <w:t xml:space="preserve">helped people lose about </w:t>
      </w:r>
      <w:r>
        <w:t>20</w:t>
      </w:r>
      <w:r w:rsidRPr="00042641">
        <w:t>% of their body weight.</w:t>
      </w:r>
    </w:p>
    <w:p w14:paraId="2193D193" w14:textId="3E800486" w:rsidR="00042641" w:rsidRPr="00042641" w:rsidRDefault="00042641" w:rsidP="00042641">
      <w:pPr>
        <w:numPr>
          <w:ilvl w:val="0"/>
          <w:numId w:val="36"/>
        </w:numPr>
      </w:pPr>
      <w:r>
        <w:rPr>
          <w:b/>
          <w:bCs/>
        </w:rPr>
        <w:t xml:space="preserve">Compounded </w:t>
      </w:r>
      <w:proofErr w:type="spellStart"/>
      <w:r w:rsidRPr="00042641">
        <w:rPr>
          <w:b/>
          <w:bCs/>
        </w:rPr>
        <w:t>Tirzepatide</w:t>
      </w:r>
      <w:proofErr w:type="spellEnd"/>
      <w:r w:rsidRPr="00042641">
        <w:rPr>
          <w:b/>
          <w:bCs/>
        </w:rPr>
        <w:t xml:space="preserve"> </w:t>
      </w:r>
      <w:r w:rsidRPr="00042641">
        <w:t>took it even further, averaging up to 2</w:t>
      </w:r>
      <w:r w:rsidR="00EF2017">
        <w:t>3</w:t>
      </w:r>
      <w:r w:rsidRPr="00042641">
        <w:t>%.</w:t>
      </w:r>
    </w:p>
    <w:p w14:paraId="3EDBC600" w14:textId="01DD9FBA" w:rsidR="00042641" w:rsidRPr="00042641" w:rsidRDefault="00EF2017" w:rsidP="00042641">
      <w:pPr>
        <w:numPr>
          <w:ilvl w:val="0"/>
          <w:numId w:val="36"/>
        </w:numPr>
      </w:pPr>
      <w:r>
        <w:rPr>
          <w:b/>
          <w:bCs/>
        </w:rPr>
        <w:t xml:space="preserve">Compounded </w:t>
      </w:r>
      <w:r w:rsidR="00042641" w:rsidRPr="00042641">
        <w:rPr>
          <w:b/>
          <w:bCs/>
        </w:rPr>
        <w:t xml:space="preserve">Liraglutide </w:t>
      </w:r>
      <w:r w:rsidR="00042641" w:rsidRPr="00042641">
        <w:t>showed around 8%.</w:t>
      </w:r>
    </w:p>
    <w:p w14:paraId="1047C06D" w14:textId="77777777" w:rsidR="00042641" w:rsidRPr="00042641" w:rsidRDefault="00042641" w:rsidP="00042641">
      <w:r w:rsidRPr="00042641">
        <w:t>Of course, averages are just that — averages. Some lose more, some less.</w:t>
      </w:r>
    </w:p>
    <w:p w14:paraId="74713C43" w14:textId="77777777" w:rsidR="004B12D9" w:rsidRDefault="004B12D9" w:rsidP="00042641">
      <w:pPr>
        <w:rPr>
          <w:b/>
          <w:bCs/>
        </w:rPr>
      </w:pPr>
    </w:p>
    <w:p w14:paraId="2BADC195" w14:textId="3AAF5C35" w:rsidR="00042641" w:rsidRPr="00042641" w:rsidRDefault="00042641" w:rsidP="00042641">
      <w:pPr>
        <w:rPr>
          <w:b/>
          <w:bCs/>
        </w:rPr>
      </w:pPr>
      <w:r w:rsidRPr="00042641">
        <w:rPr>
          <w:b/>
          <w:bCs/>
        </w:rPr>
        <w:t>Why It’s a Tool, Not Magic</w:t>
      </w:r>
    </w:p>
    <w:p w14:paraId="43E83C82" w14:textId="77777777" w:rsidR="00042641" w:rsidRPr="00042641" w:rsidRDefault="00042641" w:rsidP="00042641">
      <w:r w:rsidRPr="00042641">
        <w:lastRenderedPageBreak/>
        <w:t>Here’s the secret: GLP-1s make it easier to say no to overeating, but they won’t choose broccoli over fries for you. They reduce the noise of cravings, giving you breathing room to build better habits. Pair them with nutrition, movement, sleep, and stress management, and you’ll see the best results.</w:t>
      </w:r>
    </w:p>
    <w:p w14:paraId="3F6616BA" w14:textId="77777777" w:rsidR="00042641" w:rsidRPr="00042641" w:rsidRDefault="00042641" w:rsidP="00042641">
      <w:pPr>
        <w:rPr>
          <w:b/>
          <w:bCs/>
        </w:rPr>
      </w:pPr>
      <w:r w:rsidRPr="00042641">
        <w:rPr>
          <w:b/>
          <w:bCs/>
        </w:rPr>
        <w:t>Plateaus: The “Why Won’t the Scale Move?” Phase</w:t>
      </w:r>
    </w:p>
    <w:p w14:paraId="4A82ACB2" w14:textId="77777777" w:rsidR="00042641" w:rsidRPr="00042641" w:rsidRDefault="00042641" w:rsidP="00042641">
      <w:r w:rsidRPr="00042641">
        <w:t>Every journey has that dreaded flatline. Plateaus don’t mean failure — they mean your body has adjusted. The good news is, there are ways to break through:</w:t>
      </w:r>
    </w:p>
    <w:p w14:paraId="1227FB50" w14:textId="77777777" w:rsidR="00042641" w:rsidRPr="00042641" w:rsidRDefault="00042641" w:rsidP="00042641">
      <w:pPr>
        <w:numPr>
          <w:ilvl w:val="0"/>
          <w:numId w:val="37"/>
        </w:numPr>
      </w:pPr>
      <w:r w:rsidRPr="00042641">
        <w:t>Add resistance training to protect muscle.</w:t>
      </w:r>
    </w:p>
    <w:p w14:paraId="22E0ECF4" w14:textId="77777777" w:rsidR="00042641" w:rsidRPr="00042641" w:rsidRDefault="00042641" w:rsidP="00042641">
      <w:pPr>
        <w:numPr>
          <w:ilvl w:val="0"/>
          <w:numId w:val="37"/>
        </w:numPr>
      </w:pPr>
      <w:r w:rsidRPr="00042641">
        <w:t>Boost protein to keep you satisfied.</w:t>
      </w:r>
    </w:p>
    <w:p w14:paraId="29EF0BA8" w14:textId="77777777" w:rsidR="00042641" w:rsidRPr="00042641" w:rsidRDefault="00042641" w:rsidP="00042641">
      <w:pPr>
        <w:numPr>
          <w:ilvl w:val="0"/>
          <w:numId w:val="37"/>
        </w:numPr>
      </w:pPr>
      <w:r w:rsidRPr="00042641">
        <w:t>Focus on sleep and stress (cortisol can stall weight loss).</w:t>
      </w:r>
    </w:p>
    <w:p w14:paraId="529EFCA7" w14:textId="77777777" w:rsidR="00042641" w:rsidRPr="00042641" w:rsidRDefault="00042641" w:rsidP="00042641">
      <w:pPr>
        <w:numPr>
          <w:ilvl w:val="0"/>
          <w:numId w:val="37"/>
        </w:numPr>
      </w:pPr>
      <w:r w:rsidRPr="00042641">
        <w:t>Work with your provider to adjust your dose if appropriate.</w:t>
      </w:r>
    </w:p>
    <w:p w14:paraId="384F7D97" w14:textId="760FA819" w:rsidR="00042641" w:rsidRPr="00042641" w:rsidRDefault="00042641" w:rsidP="00042641">
      <w:r w:rsidRPr="00042641">
        <w:t>Think of plateaus as pit stops, not dead ends.</w:t>
      </w:r>
      <w:r w:rsidR="004B12D9">
        <w:t xml:space="preserve"> Some plateaus can last for an extended period of time, do not get discouraged. The weight will start to come off. Some people fall into the category of “slow losers” where the body just takes a bit longer to start losing weight. This seems to be especially true if you are 200 pounds or over. Stick with it, and you will see results. </w:t>
      </w:r>
    </w:p>
    <w:p w14:paraId="0BEB62B8" w14:textId="77777777" w:rsidR="004B12D9" w:rsidRPr="004B12D9" w:rsidRDefault="004B12D9" w:rsidP="004B12D9">
      <w:pPr>
        <w:rPr>
          <w:b/>
          <w:bCs/>
        </w:rPr>
      </w:pPr>
      <w:r w:rsidRPr="004B12D9">
        <w:rPr>
          <w:b/>
          <w:bCs/>
        </w:rPr>
        <w:t>Section 2 – Preparing for Success</w:t>
      </w:r>
    </w:p>
    <w:p w14:paraId="6036D4C7" w14:textId="77777777" w:rsidR="004B12D9" w:rsidRPr="004B12D9" w:rsidRDefault="004B12D9" w:rsidP="004B12D9">
      <w:r w:rsidRPr="004B12D9">
        <w:t xml:space="preserve">Before you start any big journey — whether it’s a road trip, training for a marathon, or remodeling your kitchen — you need preparation. The same goes for starting a GLP-1 medication. Jumping in without a game plan is like heading out on vacation with no map, no snacks, and an empty gas tank. You </w:t>
      </w:r>
      <w:r w:rsidRPr="004B12D9">
        <w:rPr>
          <w:i/>
          <w:iCs/>
        </w:rPr>
        <w:t>might</w:t>
      </w:r>
      <w:r w:rsidRPr="004B12D9">
        <w:t xml:space="preserve"> make it, but the ride will be a lot bumpier.</w:t>
      </w:r>
    </w:p>
    <w:p w14:paraId="328DCF61" w14:textId="77777777" w:rsidR="004B12D9" w:rsidRPr="004B12D9" w:rsidRDefault="004B12D9" w:rsidP="004B12D9">
      <w:r w:rsidRPr="004B12D9">
        <w:t xml:space="preserve">This section is your </w:t>
      </w:r>
      <w:r w:rsidRPr="004B12D9">
        <w:rPr>
          <w:b/>
          <w:bCs/>
        </w:rPr>
        <w:t>prep phase</w:t>
      </w:r>
      <w:r w:rsidRPr="004B12D9">
        <w:t>: making sure GLP-1s are right for you, setting a strong baseline so you can measure progress, and surrounding yourself with the right support team.</w:t>
      </w:r>
    </w:p>
    <w:p w14:paraId="05598419" w14:textId="77777777" w:rsidR="004B12D9" w:rsidRPr="004B12D9" w:rsidRDefault="00AC5719" w:rsidP="004B12D9">
      <w:r w:rsidRPr="00AC5719">
        <w:rPr>
          <w:noProof/>
          <w14:ligatures w14:val="standardContextual"/>
        </w:rPr>
        <w:pict w14:anchorId="43235368">
          <v:rect id="_x0000_i1123" alt="" style="width:468pt;height:.05pt;mso-width-percent:0;mso-height-percent:0;mso-width-percent:0;mso-height-percent:0" o:hralign="center" o:hrstd="t" o:hr="t" fillcolor="#a0a0a0" stroked="f"/>
        </w:pict>
      </w:r>
    </w:p>
    <w:p w14:paraId="562D6DFA" w14:textId="77777777" w:rsidR="004B12D9" w:rsidRPr="004B12D9" w:rsidRDefault="004B12D9" w:rsidP="004B12D9">
      <w:pPr>
        <w:rPr>
          <w:b/>
          <w:bCs/>
        </w:rPr>
      </w:pPr>
      <w:r w:rsidRPr="004B12D9">
        <w:rPr>
          <w:b/>
          <w:bCs/>
        </w:rPr>
        <w:t>Chapter 4 – Deciding If GLP-1 Is Right for You</w:t>
      </w:r>
    </w:p>
    <w:p w14:paraId="27E0E0D2" w14:textId="77777777" w:rsidR="004B12D9" w:rsidRPr="004B12D9" w:rsidRDefault="004B12D9" w:rsidP="004B12D9">
      <w:r w:rsidRPr="004B12D9">
        <w:t xml:space="preserve">Starting GLP-1 therapy isn’t about following trends or trying what your neighbor’s cousin swears by. It’s about whether this tool fits </w:t>
      </w:r>
      <w:r w:rsidRPr="004B12D9">
        <w:rPr>
          <w:i/>
          <w:iCs/>
        </w:rPr>
        <w:t>your</w:t>
      </w:r>
      <w:r w:rsidRPr="004B12D9">
        <w:t xml:space="preserve"> body, </w:t>
      </w:r>
      <w:r w:rsidRPr="004B12D9">
        <w:rPr>
          <w:i/>
          <w:iCs/>
        </w:rPr>
        <w:t>your</w:t>
      </w:r>
      <w:r w:rsidRPr="004B12D9">
        <w:t xml:space="preserve"> health goals, and </w:t>
      </w:r>
      <w:r w:rsidRPr="004B12D9">
        <w:rPr>
          <w:i/>
          <w:iCs/>
        </w:rPr>
        <w:t>your</w:t>
      </w:r>
      <w:r w:rsidRPr="004B12D9">
        <w:t xml:space="preserve"> lifestyle.</w:t>
      </w:r>
    </w:p>
    <w:p w14:paraId="477B6BFD" w14:textId="77777777" w:rsidR="004B12D9" w:rsidRDefault="004B12D9" w:rsidP="004B12D9">
      <w:pPr>
        <w:rPr>
          <w:b/>
          <w:bCs/>
        </w:rPr>
      </w:pPr>
    </w:p>
    <w:p w14:paraId="791D9953" w14:textId="55FC349E" w:rsidR="004B12D9" w:rsidRPr="004B12D9" w:rsidRDefault="004B12D9" w:rsidP="004B12D9">
      <w:pPr>
        <w:rPr>
          <w:b/>
          <w:bCs/>
        </w:rPr>
      </w:pPr>
      <w:r w:rsidRPr="004B12D9">
        <w:rPr>
          <w:b/>
          <w:bCs/>
        </w:rPr>
        <w:t>Medical Screening Checklist</w:t>
      </w:r>
    </w:p>
    <w:p w14:paraId="7F8FF877" w14:textId="77777777" w:rsidR="004B12D9" w:rsidRPr="004B12D9" w:rsidRDefault="004B12D9" w:rsidP="004B12D9">
      <w:r w:rsidRPr="004B12D9">
        <w:t>Before you jump on board, your provider will usually run through a few key questions and tests. Here’s what they’re looking for:</w:t>
      </w:r>
    </w:p>
    <w:p w14:paraId="513BDC0C" w14:textId="77777777" w:rsidR="004B12D9" w:rsidRPr="004B12D9" w:rsidRDefault="004B12D9" w:rsidP="004B12D9">
      <w:pPr>
        <w:numPr>
          <w:ilvl w:val="0"/>
          <w:numId w:val="38"/>
        </w:numPr>
      </w:pPr>
      <w:r w:rsidRPr="004B12D9">
        <w:rPr>
          <w:rFonts w:ascii="Segoe UI Emoji" w:hAnsi="Segoe UI Emoji" w:cs="Segoe UI Emoji"/>
        </w:rPr>
        <w:t>✅</w:t>
      </w:r>
      <w:r w:rsidRPr="004B12D9">
        <w:t xml:space="preserve"> </w:t>
      </w:r>
      <w:r w:rsidRPr="004B12D9">
        <w:rPr>
          <w:b/>
          <w:bCs/>
        </w:rPr>
        <w:t>BMI &amp; Weight History:</w:t>
      </w:r>
      <w:r w:rsidRPr="004B12D9">
        <w:t xml:space="preserve"> Have you struggled with weight loss before? Do you meet BMI criteria (≥27 with conditions, or ≥30 without)?</w:t>
      </w:r>
    </w:p>
    <w:p w14:paraId="0075AB14" w14:textId="77777777" w:rsidR="004B12D9" w:rsidRPr="004B12D9" w:rsidRDefault="004B12D9" w:rsidP="004B12D9">
      <w:pPr>
        <w:numPr>
          <w:ilvl w:val="0"/>
          <w:numId w:val="38"/>
        </w:numPr>
      </w:pPr>
      <w:r w:rsidRPr="004B12D9">
        <w:rPr>
          <w:rFonts w:ascii="Segoe UI Emoji" w:hAnsi="Segoe UI Emoji" w:cs="Segoe UI Emoji"/>
        </w:rPr>
        <w:t>✅</w:t>
      </w:r>
      <w:r w:rsidRPr="004B12D9">
        <w:t xml:space="preserve"> </w:t>
      </w:r>
      <w:r w:rsidRPr="004B12D9">
        <w:rPr>
          <w:b/>
          <w:bCs/>
        </w:rPr>
        <w:t>Diabetes Status:</w:t>
      </w:r>
      <w:r w:rsidRPr="004B12D9">
        <w:t xml:space="preserve"> GLP-1s can be a great fit for people with type 2 diabetes or prediabetes.</w:t>
      </w:r>
    </w:p>
    <w:p w14:paraId="3D30D543" w14:textId="77777777" w:rsidR="004B12D9" w:rsidRPr="004B12D9" w:rsidRDefault="004B12D9" w:rsidP="004B12D9">
      <w:pPr>
        <w:numPr>
          <w:ilvl w:val="0"/>
          <w:numId w:val="38"/>
        </w:numPr>
      </w:pPr>
      <w:r w:rsidRPr="004B12D9">
        <w:rPr>
          <w:rFonts w:ascii="Segoe UI Emoji" w:hAnsi="Segoe UI Emoji" w:cs="Segoe UI Emoji"/>
        </w:rPr>
        <w:t>✅</w:t>
      </w:r>
      <w:r w:rsidRPr="004B12D9">
        <w:t xml:space="preserve"> </w:t>
      </w:r>
      <w:r w:rsidRPr="004B12D9">
        <w:rPr>
          <w:b/>
          <w:bCs/>
        </w:rPr>
        <w:t>Other Medical Conditions:</w:t>
      </w:r>
      <w:r w:rsidRPr="004B12D9">
        <w:t xml:space="preserve"> High blood pressure, cholesterol, or fatty liver? GLP-1s may help beyond weight.</w:t>
      </w:r>
    </w:p>
    <w:p w14:paraId="5DB1FD61" w14:textId="77777777" w:rsidR="004B12D9" w:rsidRPr="004B12D9" w:rsidRDefault="004B12D9" w:rsidP="004B12D9">
      <w:pPr>
        <w:numPr>
          <w:ilvl w:val="0"/>
          <w:numId w:val="38"/>
        </w:numPr>
      </w:pPr>
      <w:r w:rsidRPr="004B12D9">
        <w:rPr>
          <w:rFonts w:ascii="Segoe UI Emoji" w:hAnsi="Segoe UI Emoji" w:cs="Segoe UI Emoji"/>
        </w:rPr>
        <w:t>✅</w:t>
      </w:r>
      <w:r w:rsidRPr="004B12D9">
        <w:t xml:space="preserve"> </w:t>
      </w:r>
      <w:r w:rsidRPr="004B12D9">
        <w:rPr>
          <w:b/>
          <w:bCs/>
        </w:rPr>
        <w:t>Medications:</w:t>
      </w:r>
      <w:r w:rsidRPr="004B12D9">
        <w:t xml:space="preserve"> Some meds play better with GLP-1s than others.</w:t>
      </w:r>
    </w:p>
    <w:p w14:paraId="10524A0F" w14:textId="77777777" w:rsidR="004B12D9" w:rsidRPr="004B12D9" w:rsidRDefault="004B12D9" w:rsidP="004B12D9">
      <w:r w:rsidRPr="004B12D9">
        <w:rPr>
          <w:rFonts w:ascii="Segoe UI Emoji" w:hAnsi="Segoe UI Emoji" w:cs="Segoe UI Emoji"/>
        </w:rPr>
        <w:t>💡</w:t>
      </w:r>
      <w:r w:rsidRPr="004B12D9">
        <w:t xml:space="preserve"> </w:t>
      </w:r>
      <w:r w:rsidRPr="004B12D9">
        <w:rPr>
          <w:b/>
          <w:bCs/>
        </w:rPr>
        <w:t>Pro Tip:</w:t>
      </w:r>
      <w:r w:rsidRPr="004B12D9">
        <w:t xml:space="preserve"> Write down your full medication list before your appointment — including supplements. Your provider will thank you.</w:t>
      </w:r>
    </w:p>
    <w:p w14:paraId="3FEFD06E" w14:textId="77777777" w:rsidR="004B12D9" w:rsidRPr="004B12D9" w:rsidRDefault="00AC5719" w:rsidP="004B12D9">
      <w:r w:rsidRPr="00AC5719">
        <w:rPr>
          <w:noProof/>
          <w14:ligatures w14:val="standardContextual"/>
        </w:rPr>
        <w:pict w14:anchorId="3D43853D">
          <v:rect id="_x0000_i1122" alt="" style="width:468pt;height:.05pt;mso-width-percent:0;mso-height-percent:0;mso-width-percent:0;mso-height-percent:0" o:hralign="center" o:hrstd="t" o:hr="t" fillcolor="#a0a0a0" stroked="f"/>
        </w:pict>
      </w:r>
    </w:p>
    <w:p w14:paraId="6E1BE187" w14:textId="77777777" w:rsidR="004B12D9" w:rsidRPr="004B12D9" w:rsidRDefault="004B12D9" w:rsidP="004B12D9">
      <w:pPr>
        <w:rPr>
          <w:b/>
          <w:bCs/>
        </w:rPr>
      </w:pPr>
      <w:r w:rsidRPr="004B12D9">
        <w:rPr>
          <w:b/>
          <w:bCs/>
        </w:rPr>
        <w:t>Who Benefits Most?</w:t>
      </w:r>
    </w:p>
    <w:p w14:paraId="3EA7E284" w14:textId="77777777" w:rsidR="004B12D9" w:rsidRPr="004B12D9" w:rsidRDefault="004B12D9" w:rsidP="004B12D9">
      <w:r w:rsidRPr="004B12D9">
        <w:t>GLP-1s aren’t just for one type of person. They can be helpful if you:</w:t>
      </w:r>
    </w:p>
    <w:p w14:paraId="49A9C023" w14:textId="77777777" w:rsidR="004B12D9" w:rsidRPr="004B12D9" w:rsidRDefault="004B12D9" w:rsidP="004B12D9">
      <w:pPr>
        <w:numPr>
          <w:ilvl w:val="0"/>
          <w:numId w:val="39"/>
        </w:numPr>
      </w:pPr>
      <w:r w:rsidRPr="004B12D9">
        <w:t xml:space="preserve">Have struggled with </w:t>
      </w:r>
      <w:r w:rsidRPr="004B12D9">
        <w:rPr>
          <w:b/>
          <w:bCs/>
        </w:rPr>
        <w:t>yo-yo dieting</w:t>
      </w:r>
      <w:r w:rsidRPr="004B12D9">
        <w:t xml:space="preserve"> and want long-term support.</w:t>
      </w:r>
    </w:p>
    <w:p w14:paraId="103CE4EC" w14:textId="77777777" w:rsidR="004B12D9" w:rsidRPr="004B12D9" w:rsidRDefault="004B12D9" w:rsidP="004B12D9">
      <w:pPr>
        <w:numPr>
          <w:ilvl w:val="0"/>
          <w:numId w:val="39"/>
        </w:numPr>
      </w:pPr>
      <w:r w:rsidRPr="004B12D9">
        <w:t xml:space="preserve">Have </w:t>
      </w:r>
      <w:r w:rsidRPr="004B12D9">
        <w:rPr>
          <w:b/>
          <w:bCs/>
        </w:rPr>
        <w:t>type 2 diabetes</w:t>
      </w:r>
      <w:r w:rsidRPr="004B12D9">
        <w:t xml:space="preserve"> and need better blood sugar control.</w:t>
      </w:r>
    </w:p>
    <w:p w14:paraId="0B26DBEC" w14:textId="77777777" w:rsidR="004B12D9" w:rsidRPr="004B12D9" w:rsidRDefault="004B12D9" w:rsidP="004B12D9">
      <w:pPr>
        <w:numPr>
          <w:ilvl w:val="0"/>
          <w:numId w:val="39"/>
        </w:numPr>
      </w:pPr>
      <w:r w:rsidRPr="004B12D9">
        <w:t>Have a family history of heart disease and want to reduce risk.</w:t>
      </w:r>
    </w:p>
    <w:p w14:paraId="6CCFAA53" w14:textId="77777777" w:rsidR="004B12D9" w:rsidRDefault="004B12D9" w:rsidP="004B12D9">
      <w:pPr>
        <w:numPr>
          <w:ilvl w:val="0"/>
          <w:numId w:val="39"/>
        </w:numPr>
      </w:pPr>
      <w:r w:rsidRPr="004B12D9">
        <w:t>Have tried everything from keto to intermittent fasting and still feel stuck.</w:t>
      </w:r>
    </w:p>
    <w:p w14:paraId="162AEBAE" w14:textId="1C954890" w:rsidR="004B12D9" w:rsidRPr="004B12D9" w:rsidRDefault="004B12D9" w:rsidP="004B12D9">
      <w:pPr>
        <w:numPr>
          <w:ilvl w:val="0"/>
          <w:numId w:val="39"/>
        </w:numPr>
      </w:pPr>
      <w:r>
        <w:lastRenderedPageBreak/>
        <w:t xml:space="preserve">Have struggled to lose the same 10 pounds. </w:t>
      </w:r>
    </w:p>
    <w:p w14:paraId="75C617D4" w14:textId="77777777" w:rsidR="004B12D9" w:rsidRPr="004B12D9" w:rsidRDefault="004B12D9" w:rsidP="004B12D9">
      <w:r w:rsidRPr="004B12D9">
        <w:t>Think of GLP-1s as “leveling the playing field.” If your biology has been fighting you for years, this medication helps even the odds.</w:t>
      </w:r>
    </w:p>
    <w:p w14:paraId="4B8D0C96" w14:textId="77777777" w:rsidR="004B12D9" w:rsidRPr="004B12D9" w:rsidRDefault="00AC5719" w:rsidP="004B12D9">
      <w:r w:rsidRPr="00AC5719">
        <w:rPr>
          <w:noProof/>
          <w14:ligatures w14:val="standardContextual"/>
        </w:rPr>
        <w:pict w14:anchorId="625B416F">
          <v:rect id="_x0000_i1121" alt="" style="width:468pt;height:.05pt;mso-width-percent:0;mso-height-percent:0;mso-width-percent:0;mso-height-percent:0" o:hralign="center" o:hrstd="t" o:hr="t" fillcolor="#a0a0a0" stroked="f"/>
        </w:pict>
      </w:r>
    </w:p>
    <w:p w14:paraId="7D28B7F8" w14:textId="77777777" w:rsidR="004B12D9" w:rsidRPr="004B12D9" w:rsidRDefault="004B12D9" w:rsidP="004B12D9">
      <w:pPr>
        <w:rPr>
          <w:b/>
          <w:bCs/>
        </w:rPr>
      </w:pPr>
      <w:r w:rsidRPr="004B12D9">
        <w:rPr>
          <w:b/>
          <w:bCs/>
        </w:rPr>
        <w:t>Contraindications &amp; Precautions</w:t>
      </w:r>
    </w:p>
    <w:p w14:paraId="1E26B15D" w14:textId="77777777" w:rsidR="004B12D9" w:rsidRPr="004B12D9" w:rsidRDefault="004B12D9" w:rsidP="004B12D9">
      <w:r w:rsidRPr="004B12D9">
        <w:t xml:space="preserve">Of course, no tool is right for everyone. You should </w:t>
      </w:r>
      <w:r w:rsidRPr="004B12D9">
        <w:rPr>
          <w:i/>
          <w:iCs/>
        </w:rPr>
        <w:t>avoid</w:t>
      </w:r>
      <w:r w:rsidRPr="004B12D9">
        <w:t xml:space="preserve"> GLP-1s if you have:</w:t>
      </w:r>
    </w:p>
    <w:p w14:paraId="4D6EF176" w14:textId="77777777" w:rsidR="004B12D9" w:rsidRPr="004B12D9" w:rsidRDefault="004B12D9" w:rsidP="004B12D9">
      <w:pPr>
        <w:numPr>
          <w:ilvl w:val="0"/>
          <w:numId w:val="40"/>
        </w:numPr>
      </w:pPr>
      <w:r w:rsidRPr="004B12D9">
        <w:t xml:space="preserve">A personal or family history of </w:t>
      </w:r>
      <w:r w:rsidRPr="004B12D9">
        <w:rPr>
          <w:b/>
          <w:bCs/>
        </w:rPr>
        <w:t>medullary thyroid cancer</w:t>
      </w:r>
      <w:r w:rsidRPr="004B12D9">
        <w:t xml:space="preserve"> or MEN2 syndrome.</w:t>
      </w:r>
    </w:p>
    <w:p w14:paraId="343209F2" w14:textId="77777777" w:rsidR="004B12D9" w:rsidRPr="004B12D9" w:rsidRDefault="004B12D9" w:rsidP="004B12D9">
      <w:pPr>
        <w:numPr>
          <w:ilvl w:val="0"/>
          <w:numId w:val="40"/>
        </w:numPr>
      </w:pPr>
      <w:r w:rsidRPr="004B12D9">
        <w:t xml:space="preserve">A history of </w:t>
      </w:r>
      <w:r w:rsidRPr="004B12D9">
        <w:rPr>
          <w:b/>
          <w:bCs/>
        </w:rPr>
        <w:t>pancreatitis</w:t>
      </w:r>
      <w:r w:rsidRPr="004B12D9">
        <w:t xml:space="preserve"> (some providers may still consider it with caution).</w:t>
      </w:r>
    </w:p>
    <w:p w14:paraId="7EB446BA" w14:textId="77777777" w:rsidR="004B12D9" w:rsidRPr="004B12D9" w:rsidRDefault="004B12D9" w:rsidP="004B12D9">
      <w:pPr>
        <w:numPr>
          <w:ilvl w:val="0"/>
          <w:numId w:val="40"/>
        </w:numPr>
      </w:pPr>
      <w:r w:rsidRPr="004B12D9">
        <w:t xml:space="preserve">Severe </w:t>
      </w:r>
      <w:r w:rsidRPr="004B12D9">
        <w:rPr>
          <w:b/>
          <w:bCs/>
        </w:rPr>
        <w:t>kidney or liver disease</w:t>
      </w:r>
      <w:r w:rsidRPr="004B12D9">
        <w:t xml:space="preserve"> (needs close monitoring).</w:t>
      </w:r>
    </w:p>
    <w:p w14:paraId="650A4827" w14:textId="77777777" w:rsidR="004B12D9" w:rsidRPr="004B12D9" w:rsidRDefault="004B12D9" w:rsidP="004B12D9">
      <w:pPr>
        <w:numPr>
          <w:ilvl w:val="0"/>
          <w:numId w:val="40"/>
        </w:numPr>
      </w:pPr>
      <w:r w:rsidRPr="004B12D9">
        <w:t>Pregnancy or breastfeeding (not studied, not recommended).</w:t>
      </w:r>
    </w:p>
    <w:p w14:paraId="567EE04D" w14:textId="77777777" w:rsidR="004B12D9" w:rsidRPr="004B12D9" w:rsidRDefault="004B12D9" w:rsidP="004B12D9">
      <w:r w:rsidRPr="004B12D9">
        <w:rPr>
          <w:b/>
          <w:bCs/>
        </w:rPr>
        <w:t>Caution zones:</w:t>
      </w:r>
      <w:r w:rsidRPr="004B12D9">
        <w:t xml:space="preserve"> If you’ve had gallbladder issues, GI diseases, or severe nausea/vomiting with past meds, GLP-1s may still work — but you’ll want extra monitoring.</w:t>
      </w:r>
    </w:p>
    <w:p w14:paraId="5C6FC589" w14:textId="77777777" w:rsidR="004B12D9" w:rsidRPr="004B12D9" w:rsidRDefault="00AC5719" w:rsidP="004B12D9">
      <w:r w:rsidRPr="00AC5719">
        <w:rPr>
          <w:noProof/>
          <w14:ligatures w14:val="standardContextual"/>
        </w:rPr>
        <w:pict w14:anchorId="61EA3C14">
          <v:rect id="_x0000_i1120" alt="" style="width:468pt;height:.05pt;mso-width-percent:0;mso-height-percent:0;mso-width-percent:0;mso-height-percent:0" o:hralign="center" o:hrstd="t" o:hr="t" fillcolor="#a0a0a0" stroked="f"/>
        </w:pict>
      </w:r>
    </w:p>
    <w:p w14:paraId="46F9F142" w14:textId="260D87D8" w:rsidR="004B12D9" w:rsidRPr="004B12D9" w:rsidRDefault="004B12D9" w:rsidP="004B12D9">
      <w:r w:rsidRPr="004B12D9">
        <w:t>Deciding on GLP-1s isn’t about shame or failure. It’s about adding a powerful tool to your toolbox. Just like glasses help you see better or braces help straighten teeth, GLP-1s help your body regulate hunger and blood sugar.</w:t>
      </w:r>
    </w:p>
    <w:p w14:paraId="7DA95EAB" w14:textId="77777777" w:rsidR="004B12D9" w:rsidRPr="004B12D9" w:rsidRDefault="00AC5719" w:rsidP="004B12D9">
      <w:r w:rsidRPr="00AC5719">
        <w:rPr>
          <w:noProof/>
          <w14:ligatures w14:val="standardContextual"/>
        </w:rPr>
        <w:pict w14:anchorId="720FB5A9">
          <v:rect id="_x0000_i1119" alt="" style="width:468pt;height:.05pt;mso-width-percent:0;mso-height-percent:0;mso-width-percent:0;mso-height-percent:0" o:hralign="center" o:hrstd="t" o:hr="t" fillcolor="#a0a0a0" stroked="f"/>
        </w:pict>
      </w:r>
    </w:p>
    <w:p w14:paraId="65A1C353" w14:textId="77777777" w:rsidR="004B12D9" w:rsidRPr="004B12D9" w:rsidRDefault="004B12D9" w:rsidP="004B12D9">
      <w:pPr>
        <w:rPr>
          <w:b/>
          <w:bCs/>
        </w:rPr>
      </w:pPr>
      <w:r w:rsidRPr="004B12D9">
        <w:rPr>
          <w:b/>
          <w:bCs/>
        </w:rPr>
        <w:t>Chapter 5 – Baseline Assessment</w:t>
      </w:r>
    </w:p>
    <w:p w14:paraId="09CF3513" w14:textId="77777777" w:rsidR="004B12D9" w:rsidRPr="004B12D9" w:rsidRDefault="004B12D9" w:rsidP="004B12D9">
      <w:r w:rsidRPr="004B12D9">
        <w:t xml:space="preserve">You know those “before” photos people take before a big makeover? That’s what a baseline assessment is for your health. It’s not about judgment; it’s about giving you a starting line so you can look back and say, </w:t>
      </w:r>
      <w:r w:rsidRPr="004B12D9">
        <w:rPr>
          <w:i/>
          <w:iCs/>
        </w:rPr>
        <w:t>“Wow, look how far I’ve come.”</w:t>
      </w:r>
    </w:p>
    <w:p w14:paraId="6D33DF49" w14:textId="77777777" w:rsidR="004B12D9" w:rsidRPr="004B12D9" w:rsidRDefault="004B12D9" w:rsidP="004B12D9">
      <w:pPr>
        <w:rPr>
          <w:b/>
          <w:bCs/>
        </w:rPr>
      </w:pPr>
      <w:r w:rsidRPr="004B12D9">
        <w:rPr>
          <w:b/>
          <w:bCs/>
        </w:rPr>
        <w:t>Tracking Weight, Waist, &amp; Labs</w:t>
      </w:r>
    </w:p>
    <w:p w14:paraId="7A09D4FF" w14:textId="77777777" w:rsidR="004B12D9" w:rsidRPr="004B12D9" w:rsidRDefault="004B12D9" w:rsidP="004B12D9">
      <w:pPr>
        <w:numPr>
          <w:ilvl w:val="0"/>
          <w:numId w:val="41"/>
        </w:numPr>
      </w:pPr>
      <w:r w:rsidRPr="004B12D9">
        <w:rPr>
          <w:b/>
          <w:bCs/>
        </w:rPr>
        <w:t>Weight:</w:t>
      </w:r>
      <w:r w:rsidRPr="004B12D9">
        <w:t xml:space="preserve"> Step on the scale at the same time of day, same clothing (morning, after bathroom, before breakfast is best).</w:t>
      </w:r>
    </w:p>
    <w:p w14:paraId="663D46FA" w14:textId="77777777" w:rsidR="004B12D9" w:rsidRPr="004B12D9" w:rsidRDefault="004B12D9" w:rsidP="004B12D9">
      <w:pPr>
        <w:numPr>
          <w:ilvl w:val="0"/>
          <w:numId w:val="41"/>
        </w:numPr>
      </w:pPr>
      <w:r w:rsidRPr="004B12D9">
        <w:rPr>
          <w:b/>
          <w:bCs/>
        </w:rPr>
        <w:t>Waist circumference:</w:t>
      </w:r>
      <w:r w:rsidRPr="004B12D9">
        <w:t xml:space="preserve"> Use a flexible tape measure just above your hip bones. Track every 4 weeks. This can be more meaningful than the scale.</w:t>
      </w:r>
    </w:p>
    <w:p w14:paraId="57D8C6E6" w14:textId="4900BF39" w:rsidR="004B12D9" w:rsidRPr="004B12D9" w:rsidRDefault="004B12D9" w:rsidP="004B12D9">
      <w:pPr>
        <w:numPr>
          <w:ilvl w:val="0"/>
          <w:numId w:val="41"/>
        </w:numPr>
      </w:pPr>
      <w:r>
        <w:rPr>
          <w:b/>
          <w:bCs/>
        </w:rPr>
        <w:t xml:space="preserve">Optional </w:t>
      </w:r>
      <w:r w:rsidRPr="004B12D9">
        <w:rPr>
          <w:b/>
          <w:bCs/>
        </w:rPr>
        <w:t>Lab Work:</w:t>
      </w:r>
      <w:r w:rsidRPr="004B12D9">
        <w:t xml:space="preserve"> A1c, cholesterol, kidney function, liver enzymes — these give you objective “before” numbers to compare later.</w:t>
      </w:r>
    </w:p>
    <w:p w14:paraId="32535CD7" w14:textId="77777777" w:rsidR="004B12D9" w:rsidRPr="004B12D9" w:rsidRDefault="004B12D9" w:rsidP="004B12D9">
      <w:r w:rsidRPr="004B12D9">
        <w:rPr>
          <w:rFonts w:ascii="Segoe UI Emoji" w:hAnsi="Segoe UI Emoji" w:cs="Segoe UI Emoji"/>
        </w:rPr>
        <w:t>💡</w:t>
      </w:r>
      <w:r w:rsidRPr="004B12D9">
        <w:t xml:space="preserve"> </w:t>
      </w:r>
      <w:r w:rsidRPr="004B12D9">
        <w:rPr>
          <w:b/>
          <w:bCs/>
        </w:rPr>
        <w:t>Quick Tip:</w:t>
      </w:r>
      <w:r w:rsidRPr="004B12D9">
        <w:t xml:space="preserve"> Don’t obsess over daily fluctuations. Water, hormones, and salty meals can swing weight up and down. Trends matter more than any single number.</w:t>
      </w:r>
    </w:p>
    <w:p w14:paraId="431D848A" w14:textId="77777777" w:rsidR="004B12D9" w:rsidRPr="004B12D9" w:rsidRDefault="00AC5719" w:rsidP="004B12D9">
      <w:r w:rsidRPr="00AC5719">
        <w:rPr>
          <w:noProof/>
          <w14:ligatures w14:val="standardContextual"/>
        </w:rPr>
        <w:pict w14:anchorId="5FB911E6">
          <v:rect id="_x0000_i1118" alt="" style="width:468pt;height:.05pt;mso-width-percent:0;mso-height-percent:0;mso-width-percent:0;mso-height-percent:0" o:hralign="center" o:hrstd="t" o:hr="t" fillcolor="#a0a0a0" stroked="f"/>
        </w:pict>
      </w:r>
    </w:p>
    <w:p w14:paraId="5E727334" w14:textId="77777777" w:rsidR="004B12D9" w:rsidRPr="004B12D9" w:rsidRDefault="004B12D9" w:rsidP="004B12D9">
      <w:pPr>
        <w:rPr>
          <w:b/>
          <w:bCs/>
        </w:rPr>
      </w:pPr>
      <w:r w:rsidRPr="004B12D9">
        <w:rPr>
          <w:b/>
          <w:bCs/>
        </w:rPr>
        <w:t>Blood Sugar &amp; Blood Pressure Monitoring</w:t>
      </w:r>
    </w:p>
    <w:p w14:paraId="67BA8042" w14:textId="77777777" w:rsidR="004B12D9" w:rsidRPr="004B12D9" w:rsidRDefault="004B12D9" w:rsidP="004B12D9">
      <w:r w:rsidRPr="004B12D9">
        <w:t>Even if you don’t have diabetes or high blood pressure, tracking these can be eye-opening.</w:t>
      </w:r>
    </w:p>
    <w:p w14:paraId="78D7532B" w14:textId="77777777" w:rsidR="004B12D9" w:rsidRPr="004B12D9" w:rsidRDefault="004B12D9" w:rsidP="004B12D9">
      <w:pPr>
        <w:numPr>
          <w:ilvl w:val="0"/>
          <w:numId w:val="42"/>
        </w:numPr>
      </w:pPr>
      <w:r w:rsidRPr="004B12D9">
        <w:t xml:space="preserve">A home </w:t>
      </w:r>
      <w:r w:rsidRPr="004B12D9">
        <w:rPr>
          <w:b/>
          <w:bCs/>
        </w:rPr>
        <w:t>blood sugar monitor</w:t>
      </w:r>
      <w:r w:rsidRPr="004B12D9">
        <w:t xml:space="preserve"> (or continuous glucose monitor if prescribed) can show how meals affect your body.</w:t>
      </w:r>
    </w:p>
    <w:p w14:paraId="779E87BD" w14:textId="77777777" w:rsidR="004B12D9" w:rsidRPr="004B12D9" w:rsidRDefault="004B12D9" w:rsidP="004B12D9">
      <w:pPr>
        <w:numPr>
          <w:ilvl w:val="0"/>
          <w:numId w:val="42"/>
        </w:numPr>
      </w:pPr>
      <w:r w:rsidRPr="004B12D9">
        <w:t xml:space="preserve">A simple </w:t>
      </w:r>
      <w:r w:rsidRPr="004B12D9">
        <w:rPr>
          <w:b/>
          <w:bCs/>
        </w:rPr>
        <w:t>blood pressure cuff</w:t>
      </w:r>
      <w:r w:rsidRPr="004B12D9">
        <w:t xml:space="preserve"> at home helps you see improvements beyond the mirror.</w:t>
      </w:r>
    </w:p>
    <w:p w14:paraId="17CA45E3" w14:textId="77777777" w:rsidR="004B12D9" w:rsidRPr="004B12D9" w:rsidRDefault="004B12D9" w:rsidP="004B12D9">
      <w:r w:rsidRPr="004B12D9">
        <w:t xml:space="preserve">Example: </w:t>
      </w:r>
      <w:r w:rsidRPr="004B12D9">
        <w:rPr>
          <w:i/>
          <w:iCs/>
        </w:rPr>
        <w:t>James, age 48, thought his blood pressure was “okay” because it was always fine at the doctor’s office. Once he tracked at home, he realized stress at work was spiking his numbers daily — something he never would’ve caught otherwise.</w:t>
      </w:r>
    </w:p>
    <w:p w14:paraId="45E7E26B" w14:textId="77777777" w:rsidR="004B12D9" w:rsidRPr="004B12D9" w:rsidRDefault="00AC5719" w:rsidP="004B12D9">
      <w:r w:rsidRPr="00AC5719">
        <w:rPr>
          <w:noProof/>
          <w14:ligatures w14:val="standardContextual"/>
        </w:rPr>
        <w:pict w14:anchorId="59F087FC">
          <v:rect id="_x0000_i1117" alt="" style="width:468pt;height:.05pt;mso-width-percent:0;mso-height-percent:0;mso-width-percent:0;mso-height-percent:0" o:hralign="center" o:hrstd="t" o:hr="t" fillcolor="#a0a0a0" stroked="f"/>
        </w:pict>
      </w:r>
    </w:p>
    <w:p w14:paraId="6BE5EB40" w14:textId="77777777" w:rsidR="004B12D9" w:rsidRPr="004B12D9" w:rsidRDefault="004B12D9" w:rsidP="004B12D9">
      <w:pPr>
        <w:rPr>
          <w:b/>
          <w:bCs/>
        </w:rPr>
      </w:pPr>
      <w:r w:rsidRPr="004B12D9">
        <w:rPr>
          <w:b/>
          <w:bCs/>
        </w:rPr>
        <w:t>Lifestyle Inventory</w:t>
      </w:r>
    </w:p>
    <w:p w14:paraId="6E7EE1EB" w14:textId="77777777" w:rsidR="004B12D9" w:rsidRPr="004B12D9" w:rsidRDefault="004B12D9" w:rsidP="004B12D9">
      <w:r w:rsidRPr="004B12D9">
        <w:t>This is the part where you play detective with your own life. Write down:</w:t>
      </w:r>
    </w:p>
    <w:p w14:paraId="14ADF553" w14:textId="77777777" w:rsidR="004B12D9" w:rsidRPr="004B12D9" w:rsidRDefault="004B12D9" w:rsidP="004B12D9">
      <w:pPr>
        <w:numPr>
          <w:ilvl w:val="0"/>
          <w:numId w:val="43"/>
        </w:numPr>
      </w:pPr>
      <w:r w:rsidRPr="004B12D9">
        <w:rPr>
          <w:b/>
          <w:bCs/>
        </w:rPr>
        <w:t>Diet:</w:t>
      </w:r>
      <w:r w:rsidRPr="004B12D9">
        <w:t xml:space="preserve"> How often do you cook at home vs eat out? How many sugary drinks or snacks per week?</w:t>
      </w:r>
    </w:p>
    <w:p w14:paraId="70A93BDA" w14:textId="77777777" w:rsidR="004B12D9" w:rsidRPr="004B12D9" w:rsidRDefault="004B12D9" w:rsidP="004B12D9">
      <w:pPr>
        <w:numPr>
          <w:ilvl w:val="0"/>
          <w:numId w:val="43"/>
        </w:numPr>
      </w:pPr>
      <w:r w:rsidRPr="004B12D9">
        <w:rPr>
          <w:b/>
          <w:bCs/>
        </w:rPr>
        <w:t>Sleep:</w:t>
      </w:r>
      <w:r w:rsidRPr="004B12D9">
        <w:t xml:space="preserve"> Average hours, bedtime routine, sleep quality.</w:t>
      </w:r>
    </w:p>
    <w:p w14:paraId="276A1E12" w14:textId="77777777" w:rsidR="004B12D9" w:rsidRPr="004B12D9" w:rsidRDefault="004B12D9" w:rsidP="004B12D9">
      <w:pPr>
        <w:numPr>
          <w:ilvl w:val="0"/>
          <w:numId w:val="43"/>
        </w:numPr>
      </w:pPr>
      <w:r w:rsidRPr="004B12D9">
        <w:rPr>
          <w:b/>
          <w:bCs/>
        </w:rPr>
        <w:t>Activity:</w:t>
      </w:r>
      <w:r w:rsidRPr="004B12D9">
        <w:t xml:space="preserve"> How many steps a day? Do you sit at a desk most of the time?</w:t>
      </w:r>
    </w:p>
    <w:p w14:paraId="2D106664" w14:textId="77777777" w:rsidR="004B12D9" w:rsidRPr="004B12D9" w:rsidRDefault="004B12D9" w:rsidP="004B12D9">
      <w:pPr>
        <w:numPr>
          <w:ilvl w:val="0"/>
          <w:numId w:val="43"/>
        </w:numPr>
      </w:pPr>
      <w:r w:rsidRPr="004B12D9">
        <w:rPr>
          <w:b/>
          <w:bCs/>
        </w:rPr>
        <w:lastRenderedPageBreak/>
        <w:t>Stress:</w:t>
      </w:r>
      <w:r w:rsidRPr="004B12D9">
        <w:t xml:space="preserve"> Rate your stress 1–10. What are your coping mechanisms?</w:t>
      </w:r>
    </w:p>
    <w:p w14:paraId="6934D99A" w14:textId="77777777" w:rsidR="004B12D9" w:rsidRPr="004B12D9" w:rsidRDefault="004B12D9" w:rsidP="004B12D9">
      <w:r w:rsidRPr="004B12D9">
        <w:t>This isn’t about perfection — it’s about awareness. You can’t improve what you don’t measure.</w:t>
      </w:r>
    </w:p>
    <w:p w14:paraId="2B8CC988" w14:textId="77777777" w:rsidR="004B12D9" w:rsidRPr="004B12D9" w:rsidRDefault="00AC5719" w:rsidP="004B12D9">
      <w:r w:rsidRPr="00AC5719">
        <w:rPr>
          <w:noProof/>
          <w14:ligatures w14:val="standardContextual"/>
        </w:rPr>
        <w:pict w14:anchorId="7B9DA9CE">
          <v:rect id="_x0000_i1116" alt="" style="width:468pt;height:.05pt;mso-width-percent:0;mso-height-percent:0;mso-width-percent:0;mso-height-percent:0" o:hralign="center" o:hrstd="t" o:hr="t" fillcolor="#a0a0a0" stroked="f"/>
        </w:pict>
      </w:r>
    </w:p>
    <w:p w14:paraId="531C1F0D" w14:textId="77777777" w:rsidR="004B12D9" w:rsidRPr="004B12D9" w:rsidRDefault="004B12D9" w:rsidP="004B12D9">
      <w:r w:rsidRPr="004B12D9">
        <w:rPr>
          <w:rFonts w:ascii="Segoe UI Emoji" w:hAnsi="Segoe UI Emoji" w:cs="Segoe UI Emoji"/>
        </w:rPr>
        <w:t>📒</w:t>
      </w:r>
      <w:r w:rsidRPr="004B12D9">
        <w:t xml:space="preserve"> </w:t>
      </w:r>
      <w:r w:rsidRPr="004B12D9">
        <w:rPr>
          <w:b/>
          <w:bCs/>
        </w:rPr>
        <w:t>Journal Prompt:</w:t>
      </w:r>
      <w:r w:rsidRPr="004B12D9">
        <w:t xml:space="preserve"> Write down </w:t>
      </w:r>
      <w:r w:rsidRPr="004B12D9">
        <w:rPr>
          <w:i/>
          <w:iCs/>
        </w:rPr>
        <w:t>why</w:t>
      </w:r>
      <w:r w:rsidRPr="004B12D9">
        <w:t xml:space="preserve"> you’re starting GLP-1 therapy. Energy to play with kids? Lower risk of diabetes? Confidence in your clothes? This “why” will carry you through plateaus.</w:t>
      </w:r>
    </w:p>
    <w:p w14:paraId="78E01BD9" w14:textId="77777777" w:rsidR="004B12D9" w:rsidRPr="004B12D9" w:rsidRDefault="00AC5719" w:rsidP="004B12D9">
      <w:r w:rsidRPr="00AC5719">
        <w:rPr>
          <w:noProof/>
          <w14:ligatures w14:val="standardContextual"/>
        </w:rPr>
        <w:pict w14:anchorId="6A884D2D">
          <v:rect id="_x0000_i1115" alt="" style="width:468pt;height:.05pt;mso-width-percent:0;mso-height-percent:0;mso-width-percent:0;mso-height-percent:0" o:hralign="center" o:hrstd="t" o:hr="t" fillcolor="#a0a0a0" stroked="f"/>
        </w:pict>
      </w:r>
    </w:p>
    <w:p w14:paraId="489943C6" w14:textId="77777777" w:rsidR="004B12D9" w:rsidRPr="004B12D9" w:rsidRDefault="004B12D9" w:rsidP="004B12D9">
      <w:pPr>
        <w:rPr>
          <w:b/>
          <w:bCs/>
        </w:rPr>
      </w:pPr>
      <w:r w:rsidRPr="004B12D9">
        <w:rPr>
          <w:b/>
          <w:bCs/>
        </w:rPr>
        <w:t>Chapter 6 – Building Your Support System</w:t>
      </w:r>
    </w:p>
    <w:p w14:paraId="3AC9EB28" w14:textId="77777777" w:rsidR="004B12D9" w:rsidRPr="004B12D9" w:rsidRDefault="004B12D9" w:rsidP="004B12D9">
      <w:r w:rsidRPr="004B12D9">
        <w:t xml:space="preserve">You’ve probably heard the phrase: </w:t>
      </w:r>
      <w:r w:rsidRPr="004B12D9">
        <w:rPr>
          <w:i/>
          <w:iCs/>
        </w:rPr>
        <w:t>“If you want to go fast, go alone. If you want to go far, go together.”</w:t>
      </w:r>
      <w:r w:rsidRPr="004B12D9">
        <w:t xml:space="preserve"> That’s especially true with health changes. GLP-1s work best when you’re not walking the road solo.</w:t>
      </w:r>
    </w:p>
    <w:p w14:paraId="6F4F2A68" w14:textId="77777777" w:rsidR="004B12D9" w:rsidRPr="004B12D9" w:rsidRDefault="00AC5719" w:rsidP="004B12D9">
      <w:r w:rsidRPr="00AC5719">
        <w:rPr>
          <w:noProof/>
          <w14:ligatures w14:val="standardContextual"/>
        </w:rPr>
        <w:pict w14:anchorId="0A05B59B">
          <v:rect id="_x0000_i1114" alt="" style="width:468pt;height:.05pt;mso-width-percent:0;mso-height-percent:0;mso-width-percent:0;mso-height-percent:0" o:hralign="center" o:hrstd="t" o:hr="t" fillcolor="#a0a0a0" stroked="f"/>
        </w:pict>
      </w:r>
    </w:p>
    <w:p w14:paraId="4B1ABF8E" w14:textId="77777777" w:rsidR="004B12D9" w:rsidRPr="004B12D9" w:rsidRDefault="004B12D9" w:rsidP="004B12D9">
      <w:pPr>
        <w:rPr>
          <w:b/>
          <w:bCs/>
        </w:rPr>
      </w:pPr>
      <w:r w:rsidRPr="004B12D9">
        <w:rPr>
          <w:b/>
          <w:bCs/>
        </w:rPr>
        <w:t>Working With Your Provider</w:t>
      </w:r>
    </w:p>
    <w:p w14:paraId="5C339A74" w14:textId="77777777" w:rsidR="004B12D9" w:rsidRPr="004B12D9" w:rsidRDefault="004B12D9" w:rsidP="004B12D9">
      <w:r w:rsidRPr="004B12D9">
        <w:t>Your provider isn’t just the person writing your prescription — they’re your coach, your safety net, and your guide.</w:t>
      </w:r>
    </w:p>
    <w:p w14:paraId="42B9353F" w14:textId="77777777" w:rsidR="004B12D9" w:rsidRPr="004B12D9" w:rsidRDefault="004B12D9" w:rsidP="004B12D9">
      <w:pPr>
        <w:numPr>
          <w:ilvl w:val="0"/>
          <w:numId w:val="44"/>
        </w:numPr>
      </w:pPr>
      <w:r w:rsidRPr="004B12D9">
        <w:t>Check in regularly (monthly at first, then every 2–3 months).</w:t>
      </w:r>
    </w:p>
    <w:p w14:paraId="563C9B4F" w14:textId="77777777" w:rsidR="004B12D9" w:rsidRPr="004B12D9" w:rsidRDefault="004B12D9" w:rsidP="004B12D9">
      <w:pPr>
        <w:numPr>
          <w:ilvl w:val="0"/>
          <w:numId w:val="44"/>
        </w:numPr>
      </w:pPr>
      <w:r w:rsidRPr="004B12D9">
        <w:t>Ask about side effect management (don’t suffer in silence).</w:t>
      </w:r>
    </w:p>
    <w:p w14:paraId="6E1F1557" w14:textId="77777777" w:rsidR="004B12D9" w:rsidRPr="004B12D9" w:rsidRDefault="004B12D9" w:rsidP="004B12D9">
      <w:pPr>
        <w:numPr>
          <w:ilvl w:val="0"/>
          <w:numId w:val="44"/>
        </w:numPr>
      </w:pPr>
      <w:r w:rsidRPr="004B12D9">
        <w:t>Bring questions about dosing, food, and activity.</w:t>
      </w:r>
    </w:p>
    <w:p w14:paraId="39829D2C" w14:textId="77777777" w:rsidR="004B12D9" w:rsidRPr="004B12D9" w:rsidRDefault="004B12D9" w:rsidP="004B12D9">
      <w:r w:rsidRPr="004B12D9">
        <w:rPr>
          <w:rFonts w:ascii="Segoe UI Emoji" w:hAnsi="Segoe UI Emoji" w:cs="Segoe UI Emoji"/>
        </w:rPr>
        <w:t>💡</w:t>
      </w:r>
      <w:r w:rsidRPr="004B12D9">
        <w:t xml:space="preserve"> </w:t>
      </w:r>
      <w:r w:rsidRPr="004B12D9">
        <w:rPr>
          <w:b/>
          <w:bCs/>
        </w:rPr>
        <w:t>Quick Tip:</w:t>
      </w:r>
      <w:r w:rsidRPr="004B12D9">
        <w:t xml:space="preserve"> Keep a “note app” list of questions between visits so you don’t forget.</w:t>
      </w:r>
    </w:p>
    <w:p w14:paraId="62D4707B" w14:textId="77777777" w:rsidR="004B12D9" w:rsidRPr="004B12D9" w:rsidRDefault="00AC5719" w:rsidP="004B12D9">
      <w:r w:rsidRPr="00AC5719">
        <w:rPr>
          <w:noProof/>
          <w14:ligatures w14:val="standardContextual"/>
        </w:rPr>
        <w:pict w14:anchorId="1814B142">
          <v:rect id="_x0000_i1113" alt="" style="width:468pt;height:.05pt;mso-width-percent:0;mso-height-percent:0;mso-width-percent:0;mso-height-percent:0" o:hralign="center" o:hrstd="t" o:hr="t" fillcolor="#a0a0a0" stroked="f"/>
        </w:pict>
      </w:r>
    </w:p>
    <w:p w14:paraId="0AEC142D" w14:textId="77777777" w:rsidR="004B12D9" w:rsidRPr="004B12D9" w:rsidRDefault="004B12D9" w:rsidP="004B12D9">
      <w:pPr>
        <w:rPr>
          <w:b/>
          <w:bCs/>
        </w:rPr>
      </w:pPr>
      <w:r w:rsidRPr="004B12D9">
        <w:rPr>
          <w:b/>
          <w:bCs/>
        </w:rPr>
        <w:t>Accountability Partners &amp; Coaching</w:t>
      </w:r>
    </w:p>
    <w:p w14:paraId="1DCEAEA2" w14:textId="77777777" w:rsidR="004B12D9" w:rsidRPr="004B12D9" w:rsidRDefault="004B12D9" w:rsidP="004B12D9">
      <w:r w:rsidRPr="004B12D9">
        <w:t>Accountability makes a huge difference. Options include:</w:t>
      </w:r>
    </w:p>
    <w:p w14:paraId="1D0E3DBE" w14:textId="77777777" w:rsidR="004B12D9" w:rsidRPr="004B12D9" w:rsidRDefault="004B12D9" w:rsidP="004B12D9">
      <w:pPr>
        <w:numPr>
          <w:ilvl w:val="0"/>
          <w:numId w:val="45"/>
        </w:numPr>
      </w:pPr>
      <w:r w:rsidRPr="004B12D9">
        <w:rPr>
          <w:b/>
          <w:bCs/>
        </w:rPr>
        <w:t>A friend or spouse</w:t>
      </w:r>
      <w:r w:rsidRPr="004B12D9">
        <w:t xml:space="preserve"> on the journey with you (bonus if they’re also making lifestyle changes).</w:t>
      </w:r>
    </w:p>
    <w:p w14:paraId="4663610A" w14:textId="77777777" w:rsidR="004B12D9" w:rsidRPr="004B12D9" w:rsidRDefault="004B12D9" w:rsidP="004B12D9">
      <w:pPr>
        <w:numPr>
          <w:ilvl w:val="0"/>
          <w:numId w:val="45"/>
        </w:numPr>
      </w:pPr>
      <w:r w:rsidRPr="004B12D9">
        <w:rPr>
          <w:b/>
          <w:bCs/>
        </w:rPr>
        <w:t>A health coach or trainer</w:t>
      </w:r>
      <w:r w:rsidRPr="004B12D9">
        <w:t xml:space="preserve"> for structured guidance.</w:t>
      </w:r>
    </w:p>
    <w:p w14:paraId="6D8E8D41" w14:textId="77777777" w:rsidR="004B12D9" w:rsidRPr="004B12D9" w:rsidRDefault="004B12D9" w:rsidP="004B12D9">
      <w:pPr>
        <w:numPr>
          <w:ilvl w:val="0"/>
          <w:numId w:val="45"/>
        </w:numPr>
      </w:pPr>
      <w:r w:rsidRPr="004B12D9">
        <w:rPr>
          <w:b/>
          <w:bCs/>
        </w:rPr>
        <w:t>Online tracking apps</w:t>
      </w:r>
      <w:r w:rsidRPr="004B12D9">
        <w:t xml:space="preserve"> where you log progress and share wins.</w:t>
      </w:r>
    </w:p>
    <w:p w14:paraId="10CDE18A" w14:textId="77777777" w:rsidR="004B12D9" w:rsidRPr="004B12D9" w:rsidRDefault="004B12D9" w:rsidP="004B12D9">
      <w:r w:rsidRPr="004B12D9">
        <w:t xml:space="preserve">Example: </w:t>
      </w:r>
      <w:r w:rsidRPr="004B12D9">
        <w:rPr>
          <w:i/>
          <w:iCs/>
        </w:rPr>
        <w:t>Tasha texted her best friend every time she hit her step goal. It became their thing — and those tiny celebrations added up.</w:t>
      </w:r>
    </w:p>
    <w:p w14:paraId="45522667" w14:textId="77777777" w:rsidR="004B12D9" w:rsidRPr="004B12D9" w:rsidRDefault="00AC5719" w:rsidP="004B12D9">
      <w:r w:rsidRPr="00AC5719">
        <w:rPr>
          <w:noProof/>
          <w14:ligatures w14:val="standardContextual"/>
        </w:rPr>
        <w:pict w14:anchorId="6CE1026C">
          <v:rect id="_x0000_i1112" alt="" style="width:468pt;height:.05pt;mso-width-percent:0;mso-height-percent:0;mso-width-percent:0;mso-height-percent:0" o:hralign="center" o:hrstd="t" o:hr="t" fillcolor="#a0a0a0" stroked="f"/>
        </w:pict>
      </w:r>
    </w:p>
    <w:p w14:paraId="7B980AE4" w14:textId="77777777" w:rsidR="004B12D9" w:rsidRPr="004B12D9" w:rsidRDefault="004B12D9" w:rsidP="004B12D9">
      <w:pPr>
        <w:rPr>
          <w:b/>
          <w:bCs/>
        </w:rPr>
      </w:pPr>
      <w:r w:rsidRPr="004B12D9">
        <w:rPr>
          <w:b/>
          <w:bCs/>
        </w:rPr>
        <w:t>Support Groups &amp; Online Communities</w:t>
      </w:r>
    </w:p>
    <w:p w14:paraId="12E6C5FE" w14:textId="77777777" w:rsidR="004B12D9" w:rsidRPr="004B12D9" w:rsidRDefault="004B12D9" w:rsidP="004B12D9">
      <w:r w:rsidRPr="004B12D9">
        <w:t>One of the most powerful motivators is realizing you’re not alone. Online forums and Facebook groups for GLP-1 users can provide:</w:t>
      </w:r>
    </w:p>
    <w:p w14:paraId="3A4649CF" w14:textId="77777777" w:rsidR="004B12D9" w:rsidRPr="004B12D9" w:rsidRDefault="004B12D9" w:rsidP="004B12D9">
      <w:pPr>
        <w:numPr>
          <w:ilvl w:val="0"/>
          <w:numId w:val="46"/>
        </w:numPr>
      </w:pPr>
      <w:r w:rsidRPr="004B12D9">
        <w:t>Tips for managing nausea or plateaus.</w:t>
      </w:r>
    </w:p>
    <w:p w14:paraId="358A6E4E" w14:textId="77777777" w:rsidR="004B12D9" w:rsidRPr="004B12D9" w:rsidRDefault="004B12D9" w:rsidP="004B12D9">
      <w:pPr>
        <w:numPr>
          <w:ilvl w:val="0"/>
          <w:numId w:val="46"/>
        </w:numPr>
      </w:pPr>
      <w:r w:rsidRPr="004B12D9">
        <w:t>Recipes that fit smaller appetites.</w:t>
      </w:r>
    </w:p>
    <w:p w14:paraId="1AB67397" w14:textId="77777777" w:rsidR="004B12D9" w:rsidRPr="004B12D9" w:rsidRDefault="004B12D9" w:rsidP="004B12D9">
      <w:pPr>
        <w:numPr>
          <w:ilvl w:val="0"/>
          <w:numId w:val="46"/>
        </w:numPr>
      </w:pPr>
      <w:r w:rsidRPr="004B12D9">
        <w:t>Encouragement on tough days.</w:t>
      </w:r>
    </w:p>
    <w:p w14:paraId="647D25BF" w14:textId="77777777" w:rsidR="004B12D9" w:rsidRPr="004B12D9" w:rsidRDefault="004B12D9" w:rsidP="004B12D9">
      <w:r w:rsidRPr="004B12D9">
        <w:rPr>
          <w:rFonts w:ascii="Segoe UI Symbol" w:hAnsi="Segoe UI Symbol" w:cs="Segoe UI Symbol"/>
        </w:rPr>
        <w:t>⚠</w:t>
      </w:r>
      <w:r w:rsidRPr="004B12D9">
        <w:t xml:space="preserve">️ </w:t>
      </w:r>
      <w:r w:rsidRPr="004B12D9">
        <w:rPr>
          <w:b/>
          <w:bCs/>
        </w:rPr>
        <w:t>Caution:</w:t>
      </w:r>
      <w:r w:rsidRPr="004B12D9">
        <w:t xml:space="preserve"> Not all advice online is reliable. Always double-check with your provider.</w:t>
      </w:r>
    </w:p>
    <w:p w14:paraId="301DEB93" w14:textId="77777777" w:rsidR="004B12D9" w:rsidRPr="004B12D9" w:rsidRDefault="00AC5719" w:rsidP="004B12D9">
      <w:r w:rsidRPr="00AC5719">
        <w:rPr>
          <w:noProof/>
          <w14:ligatures w14:val="standardContextual"/>
        </w:rPr>
        <w:pict w14:anchorId="0F26D416">
          <v:rect id="_x0000_i1111" alt="" style="width:468pt;height:.05pt;mso-width-percent:0;mso-height-percent:0;mso-width-percent:0;mso-height-percent:0" o:hralign="center" o:hrstd="t" o:hr="t" fillcolor="#a0a0a0" stroked="f"/>
        </w:pict>
      </w:r>
    </w:p>
    <w:p w14:paraId="06E3426B" w14:textId="3CB4D782" w:rsidR="004B12D9" w:rsidRPr="004B12D9" w:rsidRDefault="004B12D9" w:rsidP="004B12D9">
      <w:r w:rsidRPr="004B12D9">
        <w:t>Surround yourself with cheerleaders, not critics. If someone rolls their eyes at your journey, remember: their opinion isn’t paying your medical bills or helping your health.</w:t>
      </w:r>
    </w:p>
    <w:p w14:paraId="5777B872" w14:textId="77777777" w:rsidR="004B12D9" w:rsidRPr="004B12D9" w:rsidRDefault="00AC5719" w:rsidP="004B12D9">
      <w:r w:rsidRPr="00AC5719">
        <w:rPr>
          <w:noProof/>
          <w14:ligatures w14:val="standardContextual"/>
        </w:rPr>
        <w:pict w14:anchorId="5FA3045E">
          <v:rect id="_x0000_i1110" alt="" style="width:468pt;height:.05pt;mso-width-percent:0;mso-height-percent:0;mso-width-percent:0;mso-height-percent:0" o:hralign="center" o:hrstd="t" o:hr="t" fillcolor="#a0a0a0" stroked="f"/>
        </w:pict>
      </w:r>
    </w:p>
    <w:p w14:paraId="26EBC262" w14:textId="77777777" w:rsidR="004B12D9" w:rsidRPr="004B12D9" w:rsidRDefault="004B12D9" w:rsidP="004B12D9">
      <w:pPr>
        <w:rPr>
          <w:b/>
          <w:bCs/>
        </w:rPr>
      </w:pPr>
      <w:r w:rsidRPr="004B12D9">
        <w:rPr>
          <w:b/>
          <w:bCs/>
        </w:rPr>
        <w:t>Section 2 Wrap-Up</w:t>
      </w:r>
    </w:p>
    <w:p w14:paraId="3D8D02B1" w14:textId="77777777" w:rsidR="004B12D9" w:rsidRPr="004B12D9" w:rsidRDefault="004B12D9" w:rsidP="004B12D9">
      <w:r w:rsidRPr="004B12D9">
        <w:t>Preparing for GLP-1 therapy is like prepping your house before a big storm — you want to shore up the foundation, stock the pantry, and call in your neighbors for backup. Once you’ve:</w:t>
      </w:r>
    </w:p>
    <w:p w14:paraId="65AD1904" w14:textId="77777777" w:rsidR="004B12D9" w:rsidRPr="004B12D9" w:rsidRDefault="004B12D9" w:rsidP="004B12D9">
      <w:pPr>
        <w:numPr>
          <w:ilvl w:val="0"/>
          <w:numId w:val="47"/>
        </w:numPr>
      </w:pPr>
      <w:r w:rsidRPr="004B12D9">
        <w:t>Confirmed GLP-1s are right for you,</w:t>
      </w:r>
    </w:p>
    <w:p w14:paraId="3CA58AB1" w14:textId="77777777" w:rsidR="004B12D9" w:rsidRPr="004B12D9" w:rsidRDefault="004B12D9" w:rsidP="004B12D9">
      <w:pPr>
        <w:numPr>
          <w:ilvl w:val="0"/>
          <w:numId w:val="47"/>
        </w:numPr>
      </w:pPr>
      <w:r w:rsidRPr="004B12D9">
        <w:t>Taken your baseline measurements, and</w:t>
      </w:r>
    </w:p>
    <w:p w14:paraId="35C672C8" w14:textId="77777777" w:rsidR="004B12D9" w:rsidRPr="004B12D9" w:rsidRDefault="004B12D9" w:rsidP="004B12D9">
      <w:pPr>
        <w:numPr>
          <w:ilvl w:val="0"/>
          <w:numId w:val="47"/>
        </w:numPr>
      </w:pPr>
      <w:r w:rsidRPr="004B12D9">
        <w:t>Built a strong support system…</w:t>
      </w:r>
    </w:p>
    <w:p w14:paraId="192E2B44" w14:textId="77777777" w:rsidR="004B12D9" w:rsidRDefault="004B12D9" w:rsidP="004B12D9">
      <w:r w:rsidRPr="004B12D9">
        <w:t>…you’re not just ready to start. You’re ready to succeed.</w:t>
      </w:r>
    </w:p>
    <w:p w14:paraId="4E516D63" w14:textId="77777777" w:rsidR="00485397" w:rsidRPr="00485397" w:rsidRDefault="00485397" w:rsidP="00485397">
      <w:pPr>
        <w:rPr>
          <w:b/>
          <w:bCs/>
        </w:rPr>
      </w:pPr>
      <w:r w:rsidRPr="00485397">
        <w:rPr>
          <w:b/>
          <w:bCs/>
        </w:rPr>
        <w:lastRenderedPageBreak/>
        <w:t>Section 3 – Maximizing Results Through Lifestyle</w:t>
      </w:r>
    </w:p>
    <w:p w14:paraId="24DE4EBA" w14:textId="77777777" w:rsidR="00485397" w:rsidRPr="00485397" w:rsidRDefault="00485397" w:rsidP="00485397">
      <w:r w:rsidRPr="00485397">
        <w:t>GLP-1s give you a major advantage in your health journey — but they’re not the whole story. Think of them like a high-tech navigation system in your car. They’ll help you avoid traffic, find shortcuts, and keep you on course. But you still need to fuel the car, steer, and maintain it. That’s where nutrition, exercise, sleep, and stress management come in.</w:t>
      </w:r>
    </w:p>
    <w:p w14:paraId="7F7EEE4A" w14:textId="77777777" w:rsidR="00485397" w:rsidRPr="00485397" w:rsidRDefault="00485397" w:rsidP="00485397">
      <w:r w:rsidRPr="00485397">
        <w:t xml:space="preserve">This section is about pairing your GLP-1 medication with smart lifestyle strategies that make the </w:t>
      </w:r>
      <w:r w:rsidRPr="00485397">
        <w:rPr>
          <w:i/>
          <w:iCs/>
        </w:rPr>
        <w:t>most</w:t>
      </w:r>
      <w:r w:rsidRPr="00485397">
        <w:t xml:space="preserve"> of the tool you’re using.</w:t>
      </w:r>
    </w:p>
    <w:p w14:paraId="438879FA" w14:textId="77777777" w:rsidR="00485397" w:rsidRPr="00485397" w:rsidRDefault="00AC5719" w:rsidP="00485397">
      <w:r w:rsidRPr="00AC5719">
        <w:rPr>
          <w:noProof/>
          <w14:ligatures w14:val="standardContextual"/>
        </w:rPr>
        <w:pict w14:anchorId="281C3C19">
          <v:rect id="_x0000_i1109" alt="" style="width:468pt;height:.05pt;mso-width-percent:0;mso-height-percent:0;mso-width-percent:0;mso-height-percent:0" o:hralign="center" o:hrstd="t" o:hr="t" fillcolor="#a0a0a0" stroked="f"/>
        </w:pict>
      </w:r>
    </w:p>
    <w:p w14:paraId="65BC57A4" w14:textId="77777777" w:rsidR="00485397" w:rsidRPr="00485397" w:rsidRDefault="00485397" w:rsidP="00485397">
      <w:pPr>
        <w:rPr>
          <w:b/>
          <w:bCs/>
        </w:rPr>
      </w:pPr>
      <w:r w:rsidRPr="00485397">
        <w:rPr>
          <w:b/>
          <w:bCs/>
        </w:rPr>
        <w:t>Chapter 7 – Nutrition on GLP-1s</w:t>
      </w:r>
    </w:p>
    <w:p w14:paraId="057B1708" w14:textId="77777777" w:rsidR="00485397" w:rsidRPr="00485397" w:rsidRDefault="00485397" w:rsidP="00485397">
      <w:pPr>
        <w:rPr>
          <w:b/>
          <w:bCs/>
        </w:rPr>
      </w:pPr>
      <w:r w:rsidRPr="00485397">
        <w:rPr>
          <w:b/>
          <w:bCs/>
        </w:rPr>
        <w:t>Why Smaller Portions Matter</w:t>
      </w:r>
    </w:p>
    <w:p w14:paraId="5E2F4953" w14:textId="77777777" w:rsidR="00485397" w:rsidRPr="00485397" w:rsidRDefault="00485397" w:rsidP="00485397">
      <w:r w:rsidRPr="00485397">
        <w:t>One of the first things you’ll notice on a GLP-1 is that your stomach feels full sooner. Meals that once barely scratched the surface suddenly leave you satisfied. This isn’t your imagination — GLP-1s literally slow down stomach emptying and change appetite signals in the brain.</w:t>
      </w:r>
    </w:p>
    <w:p w14:paraId="571CD090" w14:textId="77777777" w:rsidR="00485397" w:rsidRPr="00485397" w:rsidRDefault="00485397" w:rsidP="00485397">
      <w:r w:rsidRPr="00485397">
        <w:t>Instead of fighting it, lean into it. Smaller meals mean:</w:t>
      </w:r>
    </w:p>
    <w:p w14:paraId="077A153C" w14:textId="77777777" w:rsidR="00485397" w:rsidRPr="00485397" w:rsidRDefault="00485397" w:rsidP="00485397">
      <w:pPr>
        <w:numPr>
          <w:ilvl w:val="0"/>
          <w:numId w:val="48"/>
        </w:numPr>
      </w:pPr>
      <w:r w:rsidRPr="00485397">
        <w:t>Less stress on digestion (goodbye, food coma).</w:t>
      </w:r>
    </w:p>
    <w:p w14:paraId="718D4801" w14:textId="77777777" w:rsidR="00485397" w:rsidRPr="00485397" w:rsidRDefault="00485397" w:rsidP="00485397">
      <w:pPr>
        <w:numPr>
          <w:ilvl w:val="0"/>
          <w:numId w:val="48"/>
        </w:numPr>
      </w:pPr>
      <w:r w:rsidRPr="00485397">
        <w:t>Easier calorie control without counting every bite.</w:t>
      </w:r>
    </w:p>
    <w:p w14:paraId="54104AD1" w14:textId="77777777" w:rsidR="00485397" w:rsidRPr="00485397" w:rsidRDefault="00485397" w:rsidP="00485397">
      <w:pPr>
        <w:numPr>
          <w:ilvl w:val="0"/>
          <w:numId w:val="48"/>
        </w:numPr>
      </w:pPr>
      <w:r w:rsidRPr="00485397">
        <w:t>More enjoyment when you actually savor each bite.</w:t>
      </w:r>
    </w:p>
    <w:p w14:paraId="101328E4" w14:textId="77777777" w:rsidR="00485397" w:rsidRPr="00485397" w:rsidRDefault="00AC5719" w:rsidP="00485397">
      <w:r w:rsidRPr="00AC5719">
        <w:rPr>
          <w:noProof/>
          <w14:ligatures w14:val="standardContextual"/>
        </w:rPr>
        <w:pict w14:anchorId="5E3A503D">
          <v:rect id="_x0000_i1108" alt="" style="width:468pt;height:.05pt;mso-width-percent:0;mso-height-percent:0;mso-width-percent:0;mso-height-percent:0" o:hralign="center" o:hrstd="t" o:hr="t" fillcolor="#a0a0a0" stroked="f"/>
        </w:pict>
      </w:r>
    </w:p>
    <w:p w14:paraId="4A147B0F" w14:textId="77777777" w:rsidR="00485397" w:rsidRPr="00485397" w:rsidRDefault="00485397" w:rsidP="00485397">
      <w:pPr>
        <w:rPr>
          <w:b/>
          <w:bCs/>
        </w:rPr>
      </w:pPr>
      <w:r w:rsidRPr="00485397">
        <w:rPr>
          <w:b/>
          <w:bCs/>
        </w:rPr>
        <w:t>Protein-First Approach</w:t>
      </w:r>
    </w:p>
    <w:p w14:paraId="0EC1CC30" w14:textId="77777777" w:rsidR="00485397" w:rsidRPr="00485397" w:rsidRDefault="00485397" w:rsidP="00485397">
      <w:r w:rsidRPr="00485397">
        <w:t xml:space="preserve">When your appetite shrinks, you have to be picky about what makes the cut. That’s why </w:t>
      </w:r>
      <w:r w:rsidRPr="00485397">
        <w:rPr>
          <w:b/>
          <w:bCs/>
        </w:rPr>
        <w:t>protein is king</w:t>
      </w:r>
      <w:r w:rsidRPr="00485397">
        <w:t>. Protein helps:</w:t>
      </w:r>
    </w:p>
    <w:p w14:paraId="3BC309D5" w14:textId="77777777" w:rsidR="00485397" w:rsidRPr="00485397" w:rsidRDefault="00485397" w:rsidP="00485397">
      <w:pPr>
        <w:numPr>
          <w:ilvl w:val="0"/>
          <w:numId w:val="49"/>
        </w:numPr>
      </w:pPr>
      <w:r w:rsidRPr="00485397">
        <w:t>Maintain muscle (important for metabolism).</w:t>
      </w:r>
    </w:p>
    <w:p w14:paraId="445CF34A" w14:textId="77777777" w:rsidR="00485397" w:rsidRPr="00485397" w:rsidRDefault="00485397" w:rsidP="00485397">
      <w:pPr>
        <w:numPr>
          <w:ilvl w:val="0"/>
          <w:numId w:val="49"/>
        </w:numPr>
      </w:pPr>
      <w:r w:rsidRPr="00485397">
        <w:t>Keep you full longer.</w:t>
      </w:r>
    </w:p>
    <w:p w14:paraId="3CEE3F97" w14:textId="77777777" w:rsidR="00485397" w:rsidRPr="00485397" w:rsidRDefault="00485397" w:rsidP="00485397">
      <w:pPr>
        <w:numPr>
          <w:ilvl w:val="0"/>
          <w:numId w:val="49"/>
        </w:numPr>
      </w:pPr>
      <w:r w:rsidRPr="00485397">
        <w:t>Support skin, hair, and hormone health.</w:t>
      </w:r>
    </w:p>
    <w:p w14:paraId="1B0A584D" w14:textId="77777777" w:rsidR="00485397" w:rsidRPr="00485397" w:rsidRDefault="00485397" w:rsidP="00485397">
      <w:r w:rsidRPr="00485397">
        <w:t xml:space="preserve">Aim for </w:t>
      </w:r>
      <w:r w:rsidRPr="00485397">
        <w:rPr>
          <w:b/>
          <w:bCs/>
        </w:rPr>
        <w:t>20–30 grams of protein per meal</w:t>
      </w:r>
      <w:r w:rsidRPr="00485397">
        <w:t>. Think chicken, fish, eggs, Greek yogurt, tofu, beans, or lean beef.</w:t>
      </w:r>
    </w:p>
    <w:p w14:paraId="76EA50A5" w14:textId="77777777" w:rsidR="00485397" w:rsidRPr="00485397" w:rsidRDefault="00485397" w:rsidP="00485397">
      <w:r w:rsidRPr="00485397">
        <w:rPr>
          <w:rFonts w:ascii="Segoe UI Emoji" w:hAnsi="Segoe UI Emoji" w:cs="Segoe UI Emoji"/>
        </w:rPr>
        <w:t>💡</w:t>
      </w:r>
      <w:r w:rsidRPr="00485397">
        <w:t xml:space="preserve"> </w:t>
      </w:r>
      <w:r w:rsidRPr="00485397">
        <w:rPr>
          <w:b/>
          <w:bCs/>
        </w:rPr>
        <w:t>Quick Tip:</w:t>
      </w:r>
      <w:r w:rsidRPr="00485397">
        <w:t xml:space="preserve"> If your appetite is too low for big meals, smoothies with protein powder are an easy way to sneak it in.</w:t>
      </w:r>
    </w:p>
    <w:p w14:paraId="1624BF82" w14:textId="77777777" w:rsidR="00485397" w:rsidRPr="00485397" w:rsidRDefault="00AC5719" w:rsidP="00485397">
      <w:r w:rsidRPr="00AC5719">
        <w:rPr>
          <w:noProof/>
          <w14:ligatures w14:val="standardContextual"/>
        </w:rPr>
        <w:pict w14:anchorId="7E252719">
          <v:rect id="_x0000_i1107" alt="" style="width:468pt;height:.05pt;mso-width-percent:0;mso-height-percent:0;mso-width-percent:0;mso-height-percent:0" o:hralign="center" o:hrstd="t" o:hr="t" fillcolor="#a0a0a0" stroked="f"/>
        </w:pict>
      </w:r>
    </w:p>
    <w:p w14:paraId="1AD3918E" w14:textId="77777777" w:rsidR="00485397" w:rsidRPr="00485397" w:rsidRDefault="00485397" w:rsidP="00485397">
      <w:pPr>
        <w:rPr>
          <w:b/>
          <w:bCs/>
        </w:rPr>
      </w:pPr>
      <w:r w:rsidRPr="00485397">
        <w:rPr>
          <w:b/>
          <w:bCs/>
        </w:rPr>
        <w:t>Hydration Strategies</w:t>
      </w:r>
    </w:p>
    <w:p w14:paraId="4183B852" w14:textId="77777777" w:rsidR="00485397" w:rsidRPr="00485397" w:rsidRDefault="00485397" w:rsidP="00485397">
      <w:r w:rsidRPr="00485397">
        <w:t>GLP-1s slow digestion, which can sometimes make people feel “full” even when they’re just dehydrated. Stay ahead with:</w:t>
      </w:r>
    </w:p>
    <w:p w14:paraId="7543036B" w14:textId="77777777" w:rsidR="00485397" w:rsidRPr="00485397" w:rsidRDefault="00485397" w:rsidP="00485397">
      <w:pPr>
        <w:numPr>
          <w:ilvl w:val="0"/>
          <w:numId w:val="50"/>
        </w:numPr>
      </w:pPr>
      <w:r w:rsidRPr="00485397">
        <w:t>A reusable water bottle you keep nearby.</w:t>
      </w:r>
    </w:p>
    <w:p w14:paraId="26E713B6" w14:textId="77777777" w:rsidR="00485397" w:rsidRPr="00485397" w:rsidRDefault="00485397" w:rsidP="00485397">
      <w:pPr>
        <w:numPr>
          <w:ilvl w:val="0"/>
          <w:numId w:val="50"/>
        </w:numPr>
      </w:pPr>
      <w:r w:rsidRPr="00485397">
        <w:t>Adding lemon, cucumber, or berries for flavor.</w:t>
      </w:r>
    </w:p>
    <w:p w14:paraId="09EC0011" w14:textId="77777777" w:rsidR="00485397" w:rsidRDefault="00485397" w:rsidP="00485397">
      <w:pPr>
        <w:numPr>
          <w:ilvl w:val="0"/>
          <w:numId w:val="50"/>
        </w:numPr>
      </w:pPr>
      <w:r w:rsidRPr="00485397">
        <w:t>Sipping slowly instead of chugging (reduces bloating).</w:t>
      </w:r>
    </w:p>
    <w:p w14:paraId="0B766781" w14:textId="7C387FCA" w:rsidR="00485397" w:rsidRPr="00485397" w:rsidRDefault="00485397" w:rsidP="00485397">
      <w:pPr>
        <w:numPr>
          <w:ilvl w:val="0"/>
          <w:numId w:val="50"/>
        </w:numPr>
      </w:pPr>
      <w:r>
        <w:t xml:space="preserve">Add in electrolytes such as drip drop or LMNT. </w:t>
      </w:r>
    </w:p>
    <w:p w14:paraId="3DCB4293" w14:textId="77777777" w:rsidR="00485397" w:rsidRPr="00485397" w:rsidRDefault="00AC5719" w:rsidP="00485397">
      <w:r w:rsidRPr="00AC5719">
        <w:rPr>
          <w:noProof/>
          <w14:ligatures w14:val="standardContextual"/>
        </w:rPr>
        <w:pict w14:anchorId="7259DC58">
          <v:rect id="_x0000_i1106" alt="" style="width:468pt;height:.05pt;mso-width-percent:0;mso-height-percent:0;mso-width-percent:0;mso-height-percent:0" o:hralign="center" o:hrstd="t" o:hr="t" fillcolor="#a0a0a0" stroked="f"/>
        </w:pict>
      </w:r>
    </w:p>
    <w:p w14:paraId="39C5D64C" w14:textId="77777777" w:rsidR="00485397" w:rsidRPr="00485397" w:rsidRDefault="00485397" w:rsidP="00485397">
      <w:pPr>
        <w:rPr>
          <w:b/>
          <w:bCs/>
        </w:rPr>
      </w:pPr>
      <w:r w:rsidRPr="00485397">
        <w:rPr>
          <w:b/>
          <w:bCs/>
        </w:rPr>
        <w:t>Sample Meal Templates</w:t>
      </w:r>
    </w:p>
    <w:p w14:paraId="75BAF3BA" w14:textId="6569CE9E" w:rsidR="00485397" w:rsidRPr="00485397" w:rsidRDefault="00485397" w:rsidP="00485397">
      <w:r w:rsidRPr="00485397">
        <w:rPr>
          <w:b/>
          <w:bCs/>
        </w:rPr>
        <w:t>Breakfast:</w:t>
      </w:r>
      <w:r w:rsidRPr="00485397">
        <w:t xml:space="preserve"> Greek yogurt + berries + chia seeds</w:t>
      </w:r>
      <w:r w:rsidRPr="00485397">
        <w:br/>
      </w:r>
      <w:r w:rsidRPr="00485397">
        <w:rPr>
          <w:b/>
          <w:bCs/>
        </w:rPr>
        <w:t>Lunch:</w:t>
      </w:r>
      <w:r w:rsidRPr="00485397">
        <w:t xml:space="preserve"> Grilled chicken salad with avocado + olive oil dressing</w:t>
      </w:r>
      <w:r>
        <w:t xml:space="preserve"> + small pita </w:t>
      </w:r>
      <w:r w:rsidRPr="00485397">
        <w:br/>
      </w:r>
      <w:r w:rsidRPr="00485397">
        <w:rPr>
          <w:b/>
          <w:bCs/>
        </w:rPr>
        <w:t>Snack:</w:t>
      </w:r>
      <w:r w:rsidRPr="00485397">
        <w:t xml:space="preserve"> Protein shake + handful of almonds</w:t>
      </w:r>
      <w:r w:rsidRPr="00485397">
        <w:br/>
      </w:r>
      <w:r w:rsidRPr="00485397">
        <w:rPr>
          <w:b/>
          <w:bCs/>
        </w:rPr>
        <w:t>Dinner:</w:t>
      </w:r>
      <w:r w:rsidRPr="00485397">
        <w:t xml:space="preserve"> Salmon + roasted veggies + quinoa</w:t>
      </w:r>
    </w:p>
    <w:p w14:paraId="202529C6" w14:textId="77777777" w:rsidR="00485397" w:rsidRPr="00485397" w:rsidRDefault="00AC5719" w:rsidP="00485397">
      <w:r w:rsidRPr="00AC5719">
        <w:rPr>
          <w:noProof/>
          <w14:ligatures w14:val="standardContextual"/>
        </w:rPr>
        <w:pict w14:anchorId="7C671C51">
          <v:rect id="_x0000_i1105" alt="" style="width:468pt;height:.05pt;mso-width-percent:0;mso-height-percent:0;mso-width-percent:0;mso-height-percent:0" o:hralign="center" o:hrstd="t" o:hr="t" fillcolor="#a0a0a0" stroked="f"/>
        </w:pict>
      </w:r>
    </w:p>
    <w:p w14:paraId="4CC04681" w14:textId="77777777" w:rsidR="00485397" w:rsidRPr="00485397" w:rsidRDefault="00485397" w:rsidP="00485397">
      <w:r w:rsidRPr="00485397">
        <w:rPr>
          <w:rFonts w:ascii="Segoe UI Emoji" w:hAnsi="Segoe UI Emoji" w:cs="Segoe UI Emoji"/>
        </w:rPr>
        <w:t>🌟</w:t>
      </w:r>
      <w:r w:rsidRPr="00485397">
        <w:t xml:space="preserve"> </w:t>
      </w:r>
      <w:r w:rsidRPr="00485397">
        <w:rPr>
          <w:b/>
          <w:bCs/>
        </w:rPr>
        <w:t>Takeaway:</w:t>
      </w:r>
      <w:r w:rsidRPr="00485397">
        <w:t xml:space="preserve"> Think quality over quantity. Every bite counts more when you’re eating less.</w:t>
      </w:r>
    </w:p>
    <w:p w14:paraId="075D97D6" w14:textId="77777777" w:rsidR="00485397" w:rsidRPr="00485397" w:rsidRDefault="00AC5719" w:rsidP="00485397">
      <w:r w:rsidRPr="00AC5719">
        <w:rPr>
          <w:noProof/>
          <w14:ligatures w14:val="standardContextual"/>
        </w:rPr>
        <w:pict w14:anchorId="1AB6557A">
          <v:rect id="_x0000_i1104" alt="" style="width:468pt;height:.05pt;mso-width-percent:0;mso-height-percent:0;mso-width-percent:0;mso-height-percent:0" o:hralign="center" o:hrstd="t" o:hr="t" fillcolor="#a0a0a0" stroked="f"/>
        </w:pict>
      </w:r>
    </w:p>
    <w:p w14:paraId="2C969F78" w14:textId="77777777" w:rsidR="00485397" w:rsidRPr="00485397" w:rsidRDefault="00485397" w:rsidP="00485397">
      <w:pPr>
        <w:rPr>
          <w:b/>
          <w:bCs/>
        </w:rPr>
      </w:pPr>
      <w:r w:rsidRPr="00485397">
        <w:rPr>
          <w:b/>
          <w:bCs/>
        </w:rPr>
        <w:t>Chapter 8 – Managing Side Effects with Diet</w:t>
      </w:r>
    </w:p>
    <w:p w14:paraId="29709750" w14:textId="77777777" w:rsidR="00485397" w:rsidRPr="00485397" w:rsidRDefault="00485397" w:rsidP="00485397">
      <w:r w:rsidRPr="00485397">
        <w:lastRenderedPageBreak/>
        <w:t>GLP-1s come with some… let’s call them “quirks.” Nausea, bloating, constipation — not exactly fun, but manageable.</w:t>
      </w:r>
    </w:p>
    <w:p w14:paraId="5F698DEF" w14:textId="77777777" w:rsidR="00485397" w:rsidRPr="00485397" w:rsidRDefault="00485397" w:rsidP="00485397">
      <w:pPr>
        <w:rPr>
          <w:b/>
          <w:bCs/>
        </w:rPr>
      </w:pPr>
      <w:r w:rsidRPr="00485397">
        <w:rPr>
          <w:b/>
          <w:bCs/>
        </w:rPr>
        <w:t>Nausea Tips</w:t>
      </w:r>
    </w:p>
    <w:p w14:paraId="6F76FAAA" w14:textId="77777777" w:rsidR="00485397" w:rsidRPr="00485397" w:rsidRDefault="00485397" w:rsidP="00485397">
      <w:pPr>
        <w:numPr>
          <w:ilvl w:val="0"/>
          <w:numId w:val="51"/>
        </w:numPr>
      </w:pPr>
      <w:r w:rsidRPr="00485397">
        <w:t>Eat smaller, more frequent meals.</w:t>
      </w:r>
    </w:p>
    <w:p w14:paraId="427B3ABA" w14:textId="77777777" w:rsidR="00485397" w:rsidRPr="00485397" w:rsidRDefault="00485397" w:rsidP="00485397">
      <w:pPr>
        <w:numPr>
          <w:ilvl w:val="0"/>
          <w:numId w:val="51"/>
        </w:numPr>
      </w:pPr>
      <w:r w:rsidRPr="00485397">
        <w:t>Stick to bland foods (crackers, toast, broth) when it hits.</w:t>
      </w:r>
    </w:p>
    <w:p w14:paraId="0C88CBDD" w14:textId="77777777" w:rsidR="00485397" w:rsidRPr="00485397" w:rsidRDefault="00485397" w:rsidP="00485397">
      <w:pPr>
        <w:numPr>
          <w:ilvl w:val="0"/>
          <w:numId w:val="51"/>
        </w:numPr>
      </w:pPr>
      <w:r w:rsidRPr="00485397">
        <w:t>Avoid greasy or fried foods early on.</w:t>
      </w:r>
    </w:p>
    <w:p w14:paraId="77018C0A" w14:textId="77777777" w:rsidR="00485397" w:rsidRDefault="00485397" w:rsidP="00485397">
      <w:pPr>
        <w:numPr>
          <w:ilvl w:val="0"/>
          <w:numId w:val="51"/>
        </w:numPr>
      </w:pPr>
      <w:r w:rsidRPr="00485397">
        <w:t>Ginger tea or sugar-free mints can help.</w:t>
      </w:r>
    </w:p>
    <w:p w14:paraId="579584E5" w14:textId="6C65B95B" w:rsidR="00485397" w:rsidRDefault="00485397" w:rsidP="00485397">
      <w:pPr>
        <w:numPr>
          <w:ilvl w:val="0"/>
          <w:numId w:val="51"/>
        </w:numPr>
      </w:pPr>
      <w:r>
        <w:t>Peppermint tea can help.</w:t>
      </w:r>
    </w:p>
    <w:p w14:paraId="24217766" w14:textId="610D7CEF" w:rsidR="00485397" w:rsidRDefault="00485397" w:rsidP="00485397">
      <w:pPr>
        <w:numPr>
          <w:ilvl w:val="0"/>
          <w:numId w:val="51"/>
        </w:numPr>
      </w:pPr>
      <w:r>
        <w:t>Ask your provider for Zofran or to split dosing if the nausea becomes overwhelming.</w:t>
      </w:r>
    </w:p>
    <w:p w14:paraId="6265FB97" w14:textId="537750FD" w:rsidR="00485397" w:rsidRPr="00485397" w:rsidRDefault="00485397" w:rsidP="00485397">
      <w:pPr>
        <w:numPr>
          <w:ilvl w:val="0"/>
          <w:numId w:val="51"/>
        </w:numPr>
      </w:pPr>
      <w:r>
        <w:t xml:space="preserve">Make sure you are not skipping meals and keeping your blood sugar levels consistent. </w:t>
      </w:r>
    </w:p>
    <w:p w14:paraId="116642AA" w14:textId="77777777" w:rsidR="00485397" w:rsidRPr="00485397" w:rsidRDefault="00AC5719" w:rsidP="00485397">
      <w:r w:rsidRPr="00AC5719">
        <w:rPr>
          <w:noProof/>
          <w14:ligatures w14:val="standardContextual"/>
        </w:rPr>
        <w:pict w14:anchorId="5FF9DB25">
          <v:rect id="_x0000_i1103" alt="" style="width:468pt;height:.05pt;mso-width-percent:0;mso-height-percent:0;mso-width-percent:0;mso-height-percent:0" o:hralign="center" o:hrstd="t" o:hr="t" fillcolor="#a0a0a0" stroked="f"/>
        </w:pict>
      </w:r>
    </w:p>
    <w:p w14:paraId="1B181DF2" w14:textId="77777777" w:rsidR="00485397" w:rsidRPr="00485397" w:rsidRDefault="00485397" w:rsidP="00485397">
      <w:pPr>
        <w:rPr>
          <w:b/>
          <w:bCs/>
        </w:rPr>
      </w:pPr>
      <w:r w:rsidRPr="00485397">
        <w:rPr>
          <w:b/>
          <w:bCs/>
        </w:rPr>
        <w:t>Bloating &amp; Fullness</w:t>
      </w:r>
    </w:p>
    <w:p w14:paraId="07418A82" w14:textId="77777777" w:rsidR="00485397" w:rsidRPr="00485397" w:rsidRDefault="00485397" w:rsidP="00485397">
      <w:r w:rsidRPr="00485397">
        <w:t>Your stomach empties slower, so heavy meals can feel like bricks.</w:t>
      </w:r>
    </w:p>
    <w:p w14:paraId="786B5C8A" w14:textId="77777777" w:rsidR="00485397" w:rsidRPr="00485397" w:rsidRDefault="00485397" w:rsidP="00485397">
      <w:pPr>
        <w:numPr>
          <w:ilvl w:val="0"/>
          <w:numId w:val="52"/>
        </w:numPr>
      </w:pPr>
      <w:r w:rsidRPr="00485397">
        <w:t>Chew slowly and put your fork down between bites.</w:t>
      </w:r>
    </w:p>
    <w:p w14:paraId="49CA06A1" w14:textId="77777777" w:rsidR="00485397" w:rsidRPr="00485397" w:rsidRDefault="00485397" w:rsidP="00485397">
      <w:pPr>
        <w:numPr>
          <w:ilvl w:val="0"/>
          <w:numId w:val="52"/>
        </w:numPr>
      </w:pPr>
      <w:r w:rsidRPr="00485397">
        <w:t>Avoid carbonated drinks — they add extra air.</w:t>
      </w:r>
    </w:p>
    <w:p w14:paraId="666D28ED" w14:textId="77777777" w:rsidR="00485397" w:rsidRDefault="00485397" w:rsidP="00485397">
      <w:pPr>
        <w:numPr>
          <w:ilvl w:val="0"/>
          <w:numId w:val="52"/>
        </w:numPr>
      </w:pPr>
      <w:r w:rsidRPr="00485397">
        <w:t>Try cooked veggies over raw ones for easier digestion.</w:t>
      </w:r>
    </w:p>
    <w:p w14:paraId="5591EFAD" w14:textId="24B2929E" w:rsidR="00485397" w:rsidRPr="00485397" w:rsidRDefault="00485397" w:rsidP="00485397">
      <w:pPr>
        <w:numPr>
          <w:ilvl w:val="0"/>
          <w:numId w:val="52"/>
        </w:numPr>
      </w:pPr>
      <w:r>
        <w:t xml:space="preserve">Eat ½ of the portion size you ate previously and then wait 20 minutes. If you are still hungry, continue eating. This helps to avoid over-eating. </w:t>
      </w:r>
    </w:p>
    <w:p w14:paraId="04C7EF28" w14:textId="77777777" w:rsidR="00485397" w:rsidRPr="00485397" w:rsidRDefault="00AC5719" w:rsidP="00485397">
      <w:r w:rsidRPr="00AC5719">
        <w:rPr>
          <w:noProof/>
          <w14:ligatures w14:val="standardContextual"/>
        </w:rPr>
        <w:pict w14:anchorId="0F5912A1">
          <v:rect id="_x0000_i1102" alt="" style="width:468pt;height:.05pt;mso-width-percent:0;mso-height-percent:0;mso-width-percent:0;mso-height-percent:0" o:hralign="center" o:hrstd="t" o:hr="t" fillcolor="#a0a0a0" stroked="f"/>
        </w:pict>
      </w:r>
    </w:p>
    <w:p w14:paraId="052E89F5" w14:textId="77777777" w:rsidR="00485397" w:rsidRPr="00485397" w:rsidRDefault="00485397" w:rsidP="00485397">
      <w:pPr>
        <w:rPr>
          <w:b/>
          <w:bCs/>
        </w:rPr>
      </w:pPr>
      <w:r w:rsidRPr="00485397">
        <w:rPr>
          <w:b/>
          <w:bCs/>
        </w:rPr>
        <w:t>Constipation Fixes</w:t>
      </w:r>
    </w:p>
    <w:p w14:paraId="656F26DC" w14:textId="77777777" w:rsidR="00485397" w:rsidRPr="00485397" w:rsidRDefault="00485397" w:rsidP="00485397">
      <w:r w:rsidRPr="00485397">
        <w:t>Probably the #1 complaint. Luckily, it’s fixable:</w:t>
      </w:r>
    </w:p>
    <w:p w14:paraId="7432C23A" w14:textId="77777777" w:rsidR="00485397" w:rsidRPr="00485397" w:rsidRDefault="00485397" w:rsidP="00485397">
      <w:pPr>
        <w:numPr>
          <w:ilvl w:val="0"/>
          <w:numId w:val="53"/>
        </w:numPr>
      </w:pPr>
      <w:r w:rsidRPr="00485397">
        <w:rPr>
          <w:b/>
          <w:bCs/>
        </w:rPr>
        <w:t>Fiber:</w:t>
      </w:r>
      <w:r w:rsidRPr="00485397">
        <w:t xml:space="preserve"> Oats, chia seeds, flax, beans, leafy greens.</w:t>
      </w:r>
    </w:p>
    <w:p w14:paraId="5A521205" w14:textId="77777777" w:rsidR="00485397" w:rsidRPr="00485397" w:rsidRDefault="00485397" w:rsidP="00485397">
      <w:pPr>
        <w:numPr>
          <w:ilvl w:val="0"/>
          <w:numId w:val="53"/>
        </w:numPr>
      </w:pPr>
      <w:r w:rsidRPr="00485397">
        <w:rPr>
          <w:b/>
          <w:bCs/>
        </w:rPr>
        <w:t>Water:</w:t>
      </w:r>
      <w:r w:rsidRPr="00485397">
        <w:t xml:space="preserve"> Don’t let fiber backfire — it needs water to work.</w:t>
      </w:r>
    </w:p>
    <w:p w14:paraId="198A39D6" w14:textId="77777777" w:rsidR="00485397" w:rsidRDefault="00485397" w:rsidP="00485397">
      <w:pPr>
        <w:numPr>
          <w:ilvl w:val="0"/>
          <w:numId w:val="53"/>
        </w:numPr>
      </w:pPr>
      <w:r w:rsidRPr="00485397">
        <w:rPr>
          <w:b/>
          <w:bCs/>
        </w:rPr>
        <w:t>Movement:</w:t>
      </w:r>
      <w:r w:rsidRPr="00485397">
        <w:t xml:space="preserve"> Walking helps keep digestion moving.</w:t>
      </w:r>
    </w:p>
    <w:p w14:paraId="757AF8D1" w14:textId="111D765D" w:rsidR="00485397" w:rsidRPr="00485397" w:rsidRDefault="00485397" w:rsidP="00485397">
      <w:pPr>
        <w:numPr>
          <w:ilvl w:val="0"/>
          <w:numId w:val="53"/>
        </w:numPr>
      </w:pPr>
      <w:r>
        <w:rPr>
          <w:b/>
          <w:bCs/>
        </w:rPr>
        <w:t>Vitamins:</w:t>
      </w:r>
      <w:r>
        <w:t xml:space="preserve"> Try adding a multi-vitamin such as GRUNS gummy vitamins. </w:t>
      </w:r>
    </w:p>
    <w:p w14:paraId="66D98F6C" w14:textId="77777777" w:rsidR="00485397" w:rsidRPr="00485397" w:rsidRDefault="00AC5719" w:rsidP="00485397">
      <w:r w:rsidRPr="00AC5719">
        <w:rPr>
          <w:noProof/>
          <w14:ligatures w14:val="standardContextual"/>
        </w:rPr>
        <w:pict w14:anchorId="672C6B73">
          <v:rect id="_x0000_i1101" alt="" style="width:468pt;height:.05pt;mso-width-percent:0;mso-height-percent:0;mso-width-percent:0;mso-height-percent:0" o:hralign="center" o:hrstd="t" o:hr="t" fillcolor="#a0a0a0" stroked="f"/>
        </w:pict>
      </w:r>
    </w:p>
    <w:p w14:paraId="4360036B" w14:textId="77777777" w:rsidR="00485397" w:rsidRPr="00485397" w:rsidRDefault="00485397" w:rsidP="00485397">
      <w:pPr>
        <w:rPr>
          <w:b/>
          <w:bCs/>
        </w:rPr>
      </w:pPr>
      <w:r w:rsidRPr="00485397">
        <w:rPr>
          <w:b/>
          <w:bCs/>
        </w:rPr>
        <w:t>Foods to Avoid Early On</w:t>
      </w:r>
    </w:p>
    <w:p w14:paraId="556FE9E6" w14:textId="77777777" w:rsidR="00485397" w:rsidRPr="00485397" w:rsidRDefault="00485397" w:rsidP="00485397">
      <w:pPr>
        <w:numPr>
          <w:ilvl w:val="0"/>
          <w:numId w:val="54"/>
        </w:numPr>
      </w:pPr>
      <w:r w:rsidRPr="00485397">
        <w:t>Fried or fatty meals</w:t>
      </w:r>
    </w:p>
    <w:p w14:paraId="416D0814" w14:textId="0B89F5CD" w:rsidR="00485397" w:rsidRPr="00485397" w:rsidRDefault="00485397" w:rsidP="00485397">
      <w:pPr>
        <w:numPr>
          <w:ilvl w:val="0"/>
          <w:numId w:val="54"/>
        </w:numPr>
      </w:pPr>
      <w:r w:rsidRPr="00485397">
        <w:t xml:space="preserve">Spicy foods </w:t>
      </w:r>
    </w:p>
    <w:p w14:paraId="0EDBB3D8" w14:textId="77777777" w:rsidR="00485397" w:rsidRDefault="00485397" w:rsidP="00485397">
      <w:pPr>
        <w:numPr>
          <w:ilvl w:val="0"/>
          <w:numId w:val="54"/>
        </w:numPr>
      </w:pPr>
      <w:r w:rsidRPr="00485397">
        <w:t>Alcohol (can worsen side effects and cause dehydration)</w:t>
      </w:r>
    </w:p>
    <w:p w14:paraId="243B21BC" w14:textId="56BDA5EF" w:rsidR="00485397" w:rsidRDefault="00485397" w:rsidP="00485397">
      <w:pPr>
        <w:numPr>
          <w:ilvl w:val="0"/>
          <w:numId w:val="54"/>
        </w:numPr>
      </w:pPr>
      <w:r>
        <w:t xml:space="preserve">Red sauces </w:t>
      </w:r>
    </w:p>
    <w:p w14:paraId="70963A18" w14:textId="5ABDA058" w:rsidR="00485397" w:rsidRDefault="00485397" w:rsidP="00485397">
      <w:pPr>
        <w:numPr>
          <w:ilvl w:val="0"/>
          <w:numId w:val="54"/>
        </w:numPr>
      </w:pPr>
      <w:r>
        <w:t xml:space="preserve">Chocolate </w:t>
      </w:r>
    </w:p>
    <w:p w14:paraId="434A3736" w14:textId="77777777" w:rsidR="00485397" w:rsidRDefault="00485397" w:rsidP="00485397">
      <w:pPr>
        <w:numPr>
          <w:ilvl w:val="0"/>
          <w:numId w:val="54"/>
        </w:numPr>
      </w:pPr>
      <w:r>
        <w:t>Caffeine</w:t>
      </w:r>
    </w:p>
    <w:p w14:paraId="708F09A2" w14:textId="06CAF18F" w:rsidR="00485397" w:rsidRPr="00485397" w:rsidRDefault="00485397" w:rsidP="00485397">
      <w:pPr>
        <w:numPr>
          <w:ilvl w:val="0"/>
          <w:numId w:val="54"/>
        </w:numPr>
      </w:pPr>
      <w:r>
        <w:t xml:space="preserve">Gassy foods such as broccoli, beans, cauliflower, cabbage, and lentils.  </w:t>
      </w:r>
    </w:p>
    <w:p w14:paraId="1D8F3160" w14:textId="77777777" w:rsidR="00485397" w:rsidRPr="00485397" w:rsidRDefault="00AC5719" w:rsidP="00485397">
      <w:r w:rsidRPr="00AC5719">
        <w:rPr>
          <w:noProof/>
          <w14:ligatures w14:val="standardContextual"/>
        </w:rPr>
        <w:pict w14:anchorId="2E230720">
          <v:rect id="_x0000_i1100" alt="" style="width:468pt;height:.05pt;mso-width-percent:0;mso-height-percent:0;mso-width-percent:0;mso-height-percent:0" o:hralign="center" o:hrstd="t" o:hr="t" fillcolor="#a0a0a0" stroked="f"/>
        </w:pict>
      </w:r>
    </w:p>
    <w:p w14:paraId="1965E36E" w14:textId="77777777" w:rsidR="00485397" w:rsidRPr="00485397" w:rsidRDefault="00485397" w:rsidP="00485397">
      <w:r w:rsidRPr="00485397">
        <w:rPr>
          <w:rFonts w:ascii="Segoe UI Emoji" w:hAnsi="Segoe UI Emoji" w:cs="Segoe UI Emoji"/>
        </w:rPr>
        <w:t>🌿</w:t>
      </w:r>
      <w:r w:rsidRPr="00485397">
        <w:t xml:space="preserve"> </w:t>
      </w:r>
      <w:r w:rsidRPr="00485397">
        <w:rPr>
          <w:b/>
          <w:bCs/>
        </w:rPr>
        <w:t>Pro Tip:</w:t>
      </w:r>
      <w:r w:rsidRPr="00485397">
        <w:t xml:space="preserve"> Don’t stress if your appetite feels strange at first. Your body is adjusting — think of it as learning a new rhythm.</w:t>
      </w:r>
    </w:p>
    <w:p w14:paraId="74D2A53C" w14:textId="77777777" w:rsidR="00485397" w:rsidRPr="00485397" w:rsidRDefault="00AC5719" w:rsidP="00485397">
      <w:r w:rsidRPr="00AC5719">
        <w:rPr>
          <w:noProof/>
          <w14:ligatures w14:val="standardContextual"/>
        </w:rPr>
        <w:pict w14:anchorId="10D52321">
          <v:rect id="_x0000_i1099" alt="" style="width:468pt;height:.05pt;mso-width-percent:0;mso-height-percent:0;mso-width-percent:0;mso-height-percent:0" o:hralign="center" o:hrstd="t" o:hr="t" fillcolor="#a0a0a0" stroked="f"/>
        </w:pict>
      </w:r>
    </w:p>
    <w:p w14:paraId="5019EA6E" w14:textId="77777777" w:rsidR="00485397" w:rsidRPr="00485397" w:rsidRDefault="00485397" w:rsidP="00485397">
      <w:pPr>
        <w:rPr>
          <w:b/>
          <w:bCs/>
        </w:rPr>
      </w:pPr>
      <w:r w:rsidRPr="00485397">
        <w:rPr>
          <w:b/>
          <w:bCs/>
        </w:rPr>
        <w:t>Chapter 9 – Exercise &amp; Movement</w:t>
      </w:r>
    </w:p>
    <w:p w14:paraId="0D434CB7" w14:textId="77777777" w:rsidR="00485397" w:rsidRPr="00485397" w:rsidRDefault="00485397" w:rsidP="00485397">
      <w:r w:rsidRPr="00485397">
        <w:t xml:space="preserve">Here’s a little secret: GLP-1s don’t just change how you eat — they often change how you </w:t>
      </w:r>
      <w:r w:rsidRPr="00485397">
        <w:rPr>
          <w:i/>
          <w:iCs/>
        </w:rPr>
        <w:t>feel</w:t>
      </w:r>
      <w:r w:rsidRPr="00485397">
        <w:t>. Many people report more energy and motivation once the weight starts coming off. That’s the perfect time to add movement.</w:t>
      </w:r>
    </w:p>
    <w:p w14:paraId="69E2B848" w14:textId="77777777" w:rsidR="00485397" w:rsidRPr="00485397" w:rsidRDefault="00485397" w:rsidP="00485397">
      <w:pPr>
        <w:rPr>
          <w:b/>
          <w:bCs/>
        </w:rPr>
      </w:pPr>
      <w:r w:rsidRPr="00485397">
        <w:rPr>
          <w:b/>
          <w:bCs/>
        </w:rPr>
        <w:t>How GLP-1 Changes Energy</w:t>
      </w:r>
    </w:p>
    <w:p w14:paraId="39C49E03" w14:textId="77777777" w:rsidR="00485397" w:rsidRPr="00485397" w:rsidRDefault="00485397" w:rsidP="00485397">
      <w:pPr>
        <w:numPr>
          <w:ilvl w:val="0"/>
          <w:numId w:val="55"/>
        </w:numPr>
      </w:pPr>
      <w:r w:rsidRPr="00485397">
        <w:t>Lower blood sugars = fewer crashes.</w:t>
      </w:r>
    </w:p>
    <w:p w14:paraId="46EEBC98" w14:textId="77777777" w:rsidR="00485397" w:rsidRPr="00485397" w:rsidRDefault="00485397" w:rsidP="00485397">
      <w:pPr>
        <w:numPr>
          <w:ilvl w:val="0"/>
          <w:numId w:val="55"/>
        </w:numPr>
      </w:pPr>
      <w:r w:rsidRPr="00485397">
        <w:t>Less weight to carry = easier on joints.</w:t>
      </w:r>
    </w:p>
    <w:p w14:paraId="4FC5F573" w14:textId="77777777" w:rsidR="00485397" w:rsidRPr="00485397" w:rsidRDefault="00485397" w:rsidP="00485397">
      <w:pPr>
        <w:numPr>
          <w:ilvl w:val="0"/>
          <w:numId w:val="55"/>
        </w:numPr>
      </w:pPr>
      <w:r w:rsidRPr="00485397">
        <w:t>More confidence = more willingness to try new things.</w:t>
      </w:r>
    </w:p>
    <w:p w14:paraId="78661BA2" w14:textId="77777777" w:rsidR="00485397" w:rsidRPr="00485397" w:rsidRDefault="00AC5719" w:rsidP="00485397">
      <w:r w:rsidRPr="00AC5719">
        <w:rPr>
          <w:noProof/>
          <w14:ligatures w14:val="standardContextual"/>
        </w:rPr>
        <w:lastRenderedPageBreak/>
        <w:pict w14:anchorId="5BB16DEC">
          <v:rect id="_x0000_i1098" alt="" style="width:468pt;height:.05pt;mso-width-percent:0;mso-height-percent:0;mso-width-percent:0;mso-height-percent:0" o:hralign="center" o:hrstd="t" o:hr="t" fillcolor="#a0a0a0" stroked="f"/>
        </w:pict>
      </w:r>
    </w:p>
    <w:p w14:paraId="003F1469" w14:textId="77777777" w:rsidR="00485397" w:rsidRPr="00485397" w:rsidRDefault="00485397" w:rsidP="00485397">
      <w:pPr>
        <w:rPr>
          <w:b/>
          <w:bCs/>
        </w:rPr>
      </w:pPr>
      <w:r w:rsidRPr="00485397">
        <w:rPr>
          <w:b/>
          <w:bCs/>
        </w:rPr>
        <w:t>Best Beginner Workouts</w:t>
      </w:r>
    </w:p>
    <w:p w14:paraId="0EFEABAE" w14:textId="77777777" w:rsidR="00485397" w:rsidRPr="00485397" w:rsidRDefault="00485397" w:rsidP="00485397">
      <w:r w:rsidRPr="00485397">
        <w:t>You don’t need to join CrossFit tomorrow. Start small:</w:t>
      </w:r>
    </w:p>
    <w:p w14:paraId="5B0CFA24" w14:textId="77777777" w:rsidR="00485397" w:rsidRPr="00485397" w:rsidRDefault="00485397" w:rsidP="00485397">
      <w:pPr>
        <w:numPr>
          <w:ilvl w:val="0"/>
          <w:numId w:val="56"/>
        </w:numPr>
      </w:pPr>
      <w:r w:rsidRPr="00485397">
        <w:rPr>
          <w:b/>
          <w:bCs/>
        </w:rPr>
        <w:t>Walking:</w:t>
      </w:r>
      <w:r w:rsidRPr="00485397">
        <w:t xml:space="preserve"> 10–20 minutes daily. Easy, free, and effective.</w:t>
      </w:r>
    </w:p>
    <w:p w14:paraId="1BE52DAC" w14:textId="77777777" w:rsidR="00485397" w:rsidRPr="00485397" w:rsidRDefault="00485397" w:rsidP="00485397">
      <w:pPr>
        <w:numPr>
          <w:ilvl w:val="0"/>
          <w:numId w:val="56"/>
        </w:numPr>
      </w:pPr>
      <w:r w:rsidRPr="00485397">
        <w:rPr>
          <w:b/>
          <w:bCs/>
        </w:rPr>
        <w:t>Resistance bands:</w:t>
      </w:r>
      <w:r w:rsidRPr="00485397">
        <w:t xml:space="preserve"> Great for at-home strength training.</w:t>
      </w:r>
    </w:p>
    <w:p w14:paraId="4215EF6F" w14:textId="77777777" w:rsidR="00485397" w:rsidRPr="00485397" w:rsidRDefault="00485397" w:rsidP="00485397">
      <w:pPr>
        <w:numPr>
          <w:ilvl w:val="0"/>
          <w:numId w:val="56"/>
        </w:numPr>
      </w:pPr>
      <w:r w:rsidRPr="00485397">
        <w:rPr>
          <w:b/>
          <w:bCs/>
        </w:rPr>
        <w:t>Yoga or Pilates:</w:t>
      </w:r>
      <w:r w:rsidRPr="00485397">
        <w:t xml:space="preserve"> Gentle on joints, improves flexibility.</w:t>
      </w:r>
    </w:p>
    <w:p w14:paraId="5E8F47E5" w14:textId="77777777" w:rsidR="00485397" w:rsidRPr="00485397" w:rsidRDefault="00AC5719" w:rsidP="00485397">
      <w:r w:rsidRPr="00AC5719">
        <w:rPr>
          <w:noProof/>
          <w14:ligatures w14:val="standardContextual"/>
        </w:rPr>
        <w:pict w14:anchorId="40D2D4C5">
          <v:rect id="_x0000_i1097" alt="" style="width:468pt;height:.05pt;mso-width-percent:0;mso-height-percent:0;mso-width-percent:0;mso-height-percent:0" o:hralign="center" o:hrstd="t" o:hr="t" fillcolor="#a0a0a0" stroked="f"/>
        </w:pict>
      </w:r>
    </w:p>
    <w:p w14:paraId="39C5FC7A" w14:textId="77777777" w:rsidR="00485397" w:rsidRPr="00485397" w:rsidRDefault="00485397" w:rsidP="00485397">
      <w:pPr>
        <w:rPr>
          <w:b/>
          <w:bCs/>
        </w:rPr>
      </w:pPr>
      <w:r w:rsidRPr="00485397">
        <w:rPr>
          <w:b/>
          <w:bCs/>
        </w:rPr>
        <w:t>Strength Training for Long-Term Success</w:t>
      </w:r>
    </w:p>
    <w:p w14:paraId="7B739774" w14:textId="77777777" w:rsidR="00485397" w:rsidRPr="00485397" w:rsidRDefault="00485397" w:rsidP="00485397">
      <w:r w:rsidRPr="00485397">
        <w:t>Here’s why lifting weights matters:</w:t>
      </w:r>
    </w:p>
    <w:p w14:paraId="1C8633C1" w14:textId="77777777" w:rsidR="00485397" w:rsidRPr="00485397" w:rsidRDefault="00485397" w:rsidP="00485397">
      <w:pPr>
        <w:numPr>
          <w:ilvl w:val="0"/>
          <w:numId w:val="57"/>
        </w:numPr>
      </w:pPr>
      <w:r w:rsidRPr="00485397">
        <w:t>Prevents muscle loss (common during weight loss).</w:t>
      </w:r>
    </w:p>
    <w:p w14:paraId="637C3B44" w14:textId="77777777" w:rsidR="00485397" w:rsidRPr="00485397" w:rsidRDefault="00485397" w:rsidP="00485397">
      <w:pPr>
        <w:numPr>
          <w:ilvl w:val="0"/>
          <w:numId w:val="57"/>
        </w:numPr>
      </w:pPr>
      <w:r w:rsidRPr="00485397">
        <w:t>Boosts metabolism (muscle burns more calories at rest).</w:t>
      </w:r>
    </w:p>
    <w:p w14:paraId="2FFA9CD6" w14:textId="77777777" w:rsidR="00485397" w:rsidRPr="00485397" w:rsidRDefault="00485397" w:rsidP="00485397">
      <w:pPr>
        <w:numPr>
          <w:ilvl w:val="0"/>
          <w:numId w:val="57"/>
        </w:numPr>
      </w:pPr>
      <w:r w:rsidRPr="00485397">
        <w:t>Improves bone density and posture.</w:t>
      </w:r>
    </w:p>
    <w:p w14:paraId="3C5F7E42" w14:textId="77777777" w:rsidR="00485397" w:rsidRPr="00485397" w:rsidRDefault="00485397" w:rsidP="00485397">
      <w:r w:rsidRPr="00485397">
        <w:t>If you’re new, start with bodyweight squats, pushups (against a wall if needed), or light dumbbells.</w:t>
      </w:r>
    </w:p>
    <w:p w14:paraId="367B6C84" w14:textId="77777777" w:rsidR="00485397" w:rsidRPr="00485397" w:rsidRDefault="00AC5719" w:rsidP="00485397">
      <w:r w:rsidRPr="00AC5719">
        <w:rPr>
          <w:noProof/>
          <w14:ligatures w14:val="standardContextual"/>
        </w:rPr>
        <w:pict w14:anchorId="733961D4">
          <v:rect id="_x0000_i1096" alt="" style="width:468pt;height:.05pt;mso-width-percent:0;mso-height-percent:0;mso-width-percent:0;mso-height-percent:0" o:hralign="center" o:hrstd="t" o:hr="t" fillcolor="#a0a0a0" stroked="f"/>
        </w:pict>
      </w:r>
    </w:p>
    <w:p w14:paraId="37FEC2D2" w14:textId="77777777" w:rsidR="00485397" w:rsidRPr="00485397" w:rsidRDefault="00485397" w:rsidP="00485397">
      <w:pPr>
        <w:rPr>
          <w:b/>
          <w:bCs/>
        </w:rPr>
      </w:pPr>
      <w:r w:rsidRPr="00485397">
        <w:rPr>
          <w:b/>
          <w:bCs/>
        </w:rPr>
        <w:t>Cardio for Heart Health</w:t>
      </w:r>
    </w:p>
    <w:p w14:paraId="4384B4FA" w14:textId="77777777" w:rsidR="00485397" w:rsidRPr="00485397" w:rsidRDefault="00485397" w:rsidP="00485397">
      <w:r w:rsidRPr="00485397">
        <w:t>Your heart loves consistency more than intensity.</w:t>
      </w:r>
    </w:p>
    <w:p w14:paraId="551FA79F" w14:textId="77777777" w:rsidR="00485397" w:rsidRPr="00485397" w:rsidRDefault="00485397" w:rsidP="00485397">
      <w:pPr>
        <w:numPr>
          <w:ilvl w:val="0"/>
          <w:numId w:val="58"/>
        </w:numPr>
      </w:pPr>
      <w:r w:rsidRPr="00485397">
        <w:t xml:space="preserve">Aim for </w:t>
      </w:r>
      <w:r w:rsidRPr="00485397">
        <w:rPr>
          <w:b/>
          <w:bCs/>
        </w:rPr>
        <w:t>150 minutes per week</w:t>
      </w:r>
      <w:r w:rsidRPr="00485397">
        <w:t xml:space="preserve"> of moderate cardio (walking, cycling, swimming).</w:t>
      </w:r>
    </w:p>
    <w:p w14:paraId="3A6E5F92" w14:textId="77777777" w:rsidR="00485397" w:rsidRPr="00485397" w:rsidRDefault="00485397" w:rsidP="00485397">
      <w:pPr>
        <w:numPr>
          <w:ilvl w:val="0"/>
          <w:numId w:val="58"/>
        </w:numPr>
      </w:pPr>
      <w:r w:rsidRPr="00485397">
        <w:t>Mix in intervals once you’re comfortable — short bursts of speed with recovery.</w:t>
      </w:r>
    </w:p>
    <w:p w14:paraId="37553197" w14:textId="77777777" w:rsidR="00485397" w:rsidRPr="00485397" w:rsidRDefault="00AC5719" w:rsidP="00485397">
      <w:r w:rsidRPr="00AC5719">
        <w:rPr>
          <w:noProof/>
          <w14:ligatures w14:val="standardContextual"/>
        </w:rPr>
        <w:pict w14:anchorId="7B6B012A">
          <v:rect id="_x0000_i1095" alt="" style="width:468pt;height:.05pt;mso-width-percent:0;mso-height-percent:0;mso-width-percent:0;mso-height-percent:0" o:hralign="center" o:hrstd="t" o:hr="t" fillcolor="#a0a0a0" stroked="f"/>
        </w:pict>
      </w:r>
    </w:p>
    <w:p w14:paraId="5A5C479E" w14:textId="77777777" w:rsidR="00485397" w:rsidRPr="00485397" w:rsidRDefault="00485397" w:rsidP="00485397">
      <w:r w:rsidRPr="00485397">
        <w:rPr>
          <w:rFonts w:ascii="Segoe UI Emoji" w:hAnsi="Segoe UI Emoji" w:cs="Segoe UI Emoji"/>
        </w:rPr>
        <w:t>🎉</w:t>
      </w:r>
      <w:r w:rsidRPr="00485397">
        <w:t xml:space="preserve"> </w:t>
      </w:r>
      <w:r w:rsidRPr="00485397">
        <w:rPr>
          <w:b/>
          <w:bCs/>
        </w:rPr>
        <w:t>Motivation Hack:</w:t>
      </w:r>
      <w:r w:rsidRPr="00485397">
        <w:t xml:space="preserve"> Don’t frame exercise as punishment. Make it fun — dance in your kitchen, walk with a podcast, or try a new class with a friend.</w:t>
      </w:r>
    </w:p>
    <w:p w14:paraId="21346978" w14:textId="77777777" w:rsidR="00485397" w:rsidRPr="00485397" w:rsidRDefault="00AC5719" w:rsidP="00485397">
      <w:r w:rsidRPr="00AC5719">
        <w:rPr>
          <w:noProof/>
          <w14:ligatures w14:val="standardContextual"/>
        </w:rPr>
        <w:pict w14:anchorId="5318B1E6">
          <v:rect id="_x0000_i1094" alt="" style="width:468pt;height:.05pt;mso-width-percent:0;mso-height-percent:0;mso-width-percent:0;mso-height-percent:0" o:hralign="center" o:hrstd="t" o:hr="t" fillcolor="#a0a0a0" stroked="f"/>
        </w:pict>
      </w:r>
    </w:p>
    <w:p w14:paraId="72BED7BD" w14:textId="77777777" w:rsidR="00485397" w:rsidRPr="00485397" w:rsidRDefault="00485397" w:rsidP="00485397">
      <w:pPr>
        <w:rPr>
          <w:b/>
          <w:bCs/>
        </w:rPr>
      </w:pPr>
      <w:r w:rsidRPr="00485397">
        <w:rPr>
          <w:b/>
          <w:bCs/>
        </w:rPr>
        <w:t>Chapter 10 – Sleep &amp; Stress Management</w:t>
      </w:r>
    </w:p>
    <w:p w14:paraId="1E6761E0" w14:textId="77777777" w:rsidR="00485397" w:rsidRPr="00485397" w:rsidRDefault="00485397" w:rsidP="00485397">
      <w:r w:rsidRPr="00485397">
        <w:t xml:space="preserve">This is the chapter people </w:t>
      </w:r>
      <w:r w:rsidRPr="00485397">
        <w:rPr>
          <w:i/>
          <w:iCs/>
        </w:rPr>
        <w:t>think</w:t>
      </w:r>
      <w:r w:rsidRPr="00485397">
        <w:t xml:space="preserve"> they can skip, but shouldn’t. Sleep and stress literally control hormones that affect hunger and fat loss.</w:t>
      </w:r>
    </w:p>
    <w:p w14:paraId="7F229DB8" w14:textId="77777777" w:rsidR="00485397" w:rsidRPr="00485397" w:rsidRDefault="00485397" w:rsidP="00485397">
      <w:pPr>
        <w:rPr>
          <w:b/>
          <w:bCs/>
        </w:rPr>
      </w:pPr>
      <w:r w:rsidRPr="00485397">
        <w:rPr>
          <w:b/>
          <w:bCs/>
        </w:rPr>
        <w:t>Cortisol &amp; Hormones 101</w:t>
      </w:r>
    </w:p>
    <w:p w14:paraId="6E09A9C1" w14:textId="77777777" w:rsidR="00485397" w:rsidRPr="00485397" w:rsidRDefault="00485397" w:rsidP="00485397">
      <w:pPr>
        <w:numPr>
          <w:ilvl w:val="0"/>
          <w:numId w:val="59"/>
        </w:numPr>
      </w:pPr>
      <w:r w:rsidRPr="00485397">
        <w:t>High stress = more cortisol = harder to lose fat.</w:t>
      </w:r>
    </w:p>
    <w:p w14:paraId="03C25285" w14:textId="77777777" w:rsidR="00485397" w:rsidRPr="00485397" w:rsidRDefault="00485397" w:rsidP="00485397">
      <w:pPr>
        <w:numPr>
          <w:ilvl w:val="0"/>
          <w:numId w:val="59"/>
        </w:numPr>
      </w:pPr>
      <w:r w:rsidRPr="00485397">
        <w:t>Poor sleep = higher ghrelin (hunger hormone) + lower leptin (fullness hormone).</w:t>
      </w:r>
      <w:r w:rsidRPr="00485397">
        <w:br/>
        <w:t>Translation? You crave carbs and junk food.</w:t>
      </w:r>
    </w:p>
    <w:p w14:paraId="50E4601A" w14:textId="77777777" w:rsidR="00485397" w:rsidRPr="00485397" w:rsidRDefault="00AC5719" w:rsidP="00485397">
      <w:r w:rsidRPr="00AC5719">
        <w:rPr>
          <w:noProof/>
          <w14:ligatures w14:val="standardContextual"/>
        </w:rPr>
        <w:pict w14:anchorId="756DB851">
          <v:rect id="_x0000_i1093" alt="" style="width:468pt;height:.05pt;mso-width-percent:0;mso-height-percent:0;mso-width-percent:0;mso-height-percent:0" o:hralign="center" o:hrstd="t" o:hr="t" fillcolor="#a0a0a0" stroked="f"/>
        </w:pict>
      </w:r>
    </w:p>
    <w:p w14:paraId="6447B097" w14:textId="77777777" w:rsidR="00485397" w:rsidRPr="00485397" w:rsidRDefault="00485397" w:rsidP="00485397">
      <w:pPr>
        <w:rPr>
          <w:b/>
          <w:bCs/>
        </w:rPr>
      </w:pPr>
      <w:r w:rsidRPr="00485397">
        <w:rPr>
          <w:b/>
          <w:bCs/>
        </w:rPr>
        <w:t>Sleep Hygiene Tips</w:t>
      </w:r>
    </w:p>
    <w:p w14:paraId="2D4E8752" w14:textId="77777777" w:rsidR="00485397" w:rsidRPr="00485397" w:rsidRDefault="00485397" w:rsidP="00485397">
      <w:pPr>
        <w:numPr>
          <w:ilvl w:val="0"/>
          <w:numId w:val="60"/>
        </w:numPr>
      </w:pPr>
      <w:r w:rsidRPr="00485397">
        <w:t>Set a consistent bedtime (your body loves routine).</w:t>
      </w:r>
    </w:p>
    <w:p w14:paraId="38AA0EEF" w14:textId="77777777" w:rsidR="00485397" w:rsidRPr="00485397" w:rsidRDefault="00485397" w:rsidP="00485397">
      <w:pPr>
        <w:numPr>
          <w:ilvl w:val="0"/>
          <w:numId w:val="60"/>
        </w:numPr>
      </w:pPr>
      <w:r w:rsidRPr="00485397">
        <w:t>Keep your room cool, dark, and quiet.</w:t>
      </w:r>
    </w:p>
    <w:p w14:paraId="6F0BBEDD" w14:textId="77777777" w:rsidR="00485397" w:rsidRPr="00485397" w:rsidRDefault="00485397" w:rsidP="00485397">
      <w:pPr>
        <w:numPr>
          <w:ilvl w:val="0"/>
          <w:numId w:val="60"/>
        </w:numPr>
      </w:pPr>
      <w:r w:rsidRPr="00485397">
        <w:t>Put your phone away 30–60 minutes before bed.</w:t>
      </w:r>
    </w:p>
    <w:p w14:paraId="30A60E89" w14:textId="77777777" w:rsidR="00485397" w:rsidRPr="00485397" w:rsidRDefault="00485397" w:rsidP="00485397">
      <w:pPr>
        <w:numPr>
          <w:ilvl w:val="0"/>
          <w:numId w:val="60"/>
        </w:numPr>
      </w:pPr>
      <w:r w:rsidRPr="00485397">
        <w:t>Try magnesium glycinate or chamomile tea if you struggle winding down.</w:t>
      </w:r>
    </w:p>
    <w:p w14:paraId="6D88671F" w14:textId="77777777" w:rsidR="00485397" w:rsidRPr="00485397" w:rsidRDefault="00AC5719" w:rsidP="00485397">
      <w:r w:rsidRPr="00AC5719">
        <w:rPr>
          <w:noProof/>
          <w14:ligatures w14:val="standardContextual"/>
        </w:rPr>
        <w:pict w14:anchorId="0D44ED9F">
          <v:rect id="_x0000_i1092" alt="" style="width:468pt;height:.05pt;mso-width-percent:0;mso-height-percent:0;mso-width-percent:0;mso-height-percent:0" o:hralign="center" o:hrstd="t" o:hr="t" fillcolor="#a0a0a0" stroked="f"/>
        </w:pict>
      </w:r>
    </w:p>
    <w:p w14:paraId="24E909CC" w14:textId="77777777" w:rsidR="00485397" w:rsidRPr="00485397" w:rsidRDefault="00485397" w:rsidP="00485397">
      <w:pPr>
        <w:rPr>
          <w:b/>
          <w:bCs/>
        </w:rPr>
      </w:pPr>
      <w:r w:rsidRPr="00485397">
        <w:rPr>
          <w:b/>
          <w:bCs/>
        </w:rPr>
        <w:t>Meditation &amp; Stress Tools</w:t>
      </w:r>
    </w:p>
    <w:p w14:paraId="1B29A291" w14:textId="77777777" w:rsidR="00485397" w:rsidRPr="00485397" w:rsidRDefault="00485397" w:rsidP="00485397">
      <w:pPr>
        <w:numPr>
          <w:ilvl w:val="0"/>
          <w:numId w:val="61"/>
        </w:numPr>
      </w:pPr>
      <w:r w:rsidRPr="00485397">
        <w:rPr>
          <w:b/>
          <w:bCs/>
        </w:rPr>
        <w:t>Meditation apps</w:t>
      </w:r>
      <w:r w:rsidRPr="00485397">
        <w:t xml:space="preserve"> (Headspace, Calm)</w:t>
      </w:r>
    </w:p>
    <w:p w14:paraId="274E44C8" w14:textId="77777777" w:rsidR="00485397" w:rsidRPr="00485397" w:rsidRDefault="00485397" w:rsidP="00485397">
      <w:pPr>
        <w:numPr>
          <w:ilvl w:val="0"/>
          <w:numId w:val="61"/>
        </w:numPr>
      </w:pPr>
      <w:r w:rsidRPr="00485397">
        <w:rPr>
          <w:b/>
          <w:bCs/>
        </w:rPr>
        <w:t>PEMF mats</w:t>
      </w:r>
      <w:r w:rsidRPr="00485397">
        <w:t xml:space="preserve"> for relaxation (pulsed electromagnetic therapy)</w:t>
      </w:r>
    </w:p>
    <w:p w14:paraId="00B177AA" w14:textId="77777777" w:rsidR="00485397" w:rsidRPr="00485397" w:rsidRDefault="00485397" w:rsidP="00485397">
      <w:pPr>
        <w:numPr>
          <w:ilvl w:val="0"/>
          <w:numId w:val="61"/>
        </w:numPr>
      </w:pPr>
      <w:r w:rsidRPr="00485397">
        <w:rPr>
          <w:b/>
          <w:bCs/>
        </w:rPr>
        <w:t>Deep breathing</w:t>
      </w:r>
      <w:r w:rsidRPr="00485397">
        <w:t xml:space="preserve"> — in through the nose for 4 counts, out through the mouth for 6.</w:t>
      </w:r>
    </w:p>
    <w:p w14:paraId="3348616B" w14:textId="77777777" w:rsidR="00485397" w:rsidRPr="00485397" w:rsidRDefault="00485397" w:rsidP="00485397">
      <w:r w:rsidRPr="00485397">
        <w:t>Even 5 minutes daily helps regulate stress.</w:t>
      </w:r>
    </w:p>
    <w:p w14:paraId="7ACE033C" w14:textId="77777777" w:rsidR="00485397" w:rsidRPr="00485397" w:rsidRDefault="00AC5719" w:rsidP="00485397">
      <w:r w:rsidRPr="00AC5719">
        <w:rPr>
          <w:noProof/>
          <w14:ligatures w14:val="standardContextual"/>
        </w:rPr>
        <w:pict w14:anchorId="285C9959">
          <v:rect id="_x0000_i1091" alt="" style="width:468pt;height:.05pt;mso-width-percent:0;mso-height-percent:0;mso-width-percent:0;mso-height-percent:0" o:hralign="center" o:hrstd="t" o:hr="t" fillcolor="#a0a0a0" stroked="f"/>
        </w:pict>
      </w:r>
    </w:p>
    <w:p w14:paraId="4C5F176F" w14:textId="77777777" w:rsidR="00485397" w:rsidRPr="00485397" w:rsidRDefault="00485397" w:rsidP="00485397">
      <w:r w:rsidRPr="00485397">
        <w:rPr>
          <w:rFonts w:ascii="Segoe UI Emoji" w:hAnsi="Segoe UI Emoji" w:cs="Segoe UI Emoji"/>
        </w:rPr>
        <w:t>🌙</w:t>
      </w:r>
      <w:r w:rsidRPr="00485397">
        <w:t xml:space="preserve"> </w:t>
      </w:r>
      <w:r w:rsidRPr="00485397">
        <w:rPr>
          <w:b/>
          <w:bCs/>
        </w:rPr>
        <w:t>Quick Tip:</w:t>
      </w:r>
      <w:r w:rsidRPr="00485397">
        <w:t xml:space="preserve"> Aim for </w:t>
      </w:r>
      <w:r w:rsidRPr="00485397">
        <w:rPr>
          <w:b/>
          <w:bCs/>
        </w:rPr>
        <w:t>7–9 hours of sleep</w:t>
      </w:r>
      <w:r w:rsidRPr="00485397">
        <w:t>. Anything less is like trying to drive on an empty tank.</w:t>
      </w:r>
    </w:p>
    <w:p w14:paraId="7712DE81" w14:textId="77777777" w:rsidR="00485397" w:rsidRPr="00485397" w:rsidRDefault="00AC5719" w:rsidP="00485397">
      <w:r w:rsidRPr="00AC5719">
        <w:rPr>
          <w:noProof/>
          <w14:ligatures w14:val="standardContextual"/>
        </w:rPr>
        <w:pict w14:anchorId="0373A1BC">
          <v:rect id="_x0000_i1090" alt="" style="width:468pt;height:.05pt;mso-width-percent:0;mso-height-percent:0;mso-width-percent:0;mso-height-percent:0" o:hralign="center" o:hrstd="t" o:hr="t" fillcolor="#a0a0a0" stroked="f"/>
        </w:pict>
      </w:r>
    </w:p>
    <w:p w14:paraId="29EEEB42" w14:textId="77777777" w:rsidR="00485397" w:rsidRPr="00485397" w:rsidRDefault="00485397" w:rsidP="00485397">
      <w:pPr>
        <w:rPr>
          <w:b/>
          <w:bCs/>
        </w:rPr>
      </w:pPr>
      <w:r w:rsidRPr="00485397">
        <w:rPr>
          <w:b/>
          <w:bCs/>
        </w:rPr>
        <w:lastRenderedPageBreak/>
        <w:t>Chapter 11 – Avoiding Nutrient Deficiencies</w:t>
      </w:r>
    </w:p>
    <w:p w14:paraId="4DC40823" w14:textId="77777777" w:rsidR="00485397" w:rsidRPr="00485397" w:rsidRDefault="00485397" w:rsidP="00485397">
      <w:r w:rsidRPr="00485397">
        <w:t>Eating less means fewer nutrients coming in. If you’re not careful, deficiencies can sneak up.</w:t>
      </w:r>
    </w:p>
    <w:p w14:paraId="7478F34A" w14:textId="77777777" w:rsidR="00485397" w:rsidRPr="00485397" w:rsidRDefault="00485397" w:rsidP="00485397">
      <w:pPr>
        <w:rPr>
          <w:b/>
          <w:bCs/>
        </w:rPr>
      </w:pPr>
      <w:r w:rsidRPr="00485397">
        <w:rPr>
          <w:b/>
          <w:bCs/>
        </w:rPr>
        <w:t>Common Gaps</w:t>
      </w:r>
    </w:p>
    <w:p w14:paraId="5F1A5026" w14:textId="77777777" w:rsidR="00485397" w:rsidRPr="00485397" w:rsidRDefault="00485397" w:rsidP="00485397">
      <w:pPr>
        <w:numPr>
          <w:ilvl w:val="0"/>
          <w:numId w:val="62"/>
        </w:numPr>
      </w:pPr>
      <w:r w:rsidRPr="00485397">
        <w:rPr>
          <w:b/>
          <w:bCs/>
        </w:rPr>
        <w:t>B12:</w:t>
      </w:r>
      <w:r w:rsidRPr="00485397">
        <w:t xml:space="preserve"> Especially if you’re on metformin or mostly plant-based.</w:t>
      </w:r>
    </w:p>
    <w:p w14:paraId="0F819BCC" w14:textId="77777777" w:rsidR="00485397" w:rsidRPr="00485397" w:rsidRDefault="00485397" w:rsidP="00485397">
      <w:pPr>
        <w:numPr>
          <w:ilvl w:val="0"/>
          <w:numId w:val="62"/>
        </w:numPr>
      </w:pPr>
      <w:r w:rsidRPr="00485397">
        <w:rPr>
          <w:b/>
          <w:bCs/>
        </w:rPr>
        <w:t>Iron:</w:t>
      </w:r>
      <w:r w:rsidRPr="00485397">
        <w:t xml:space="preserve"> Women and athletes may be at risk.</w:t>
      </w:r>
    </w:p>
    <w:p w14:paraId="7A429A5A" w14:textId="77777777" w:rsidR="00485397" w:rsidRPr="00485397" w:rsidRDefault="00485397" w:rsidP="00485397">
      <w:pPr>
        <w:numPr>
          <w:ilvl w:val="0"/>
          <w:numId w:val="62"/>
        </w:numPr>
      </w:pPr>
      <w:r w:rsidRPr="00485397">
        <w:rPr>
          <w:b/>
          <w:bCs/>
        </w:rPr>
        <w:t>Protein:</w:t>
      </w:r>
      <w:r w:rsidRPr="00485397">
        <w:t xml:space="preserve"> Appetite suppression can make hitting targets tricky.</w:t>
      </w:r>
    </w:p>
    <w:p w14:paraId="68286634" w14:textId="77777777" w:rsidR="00485397" w:rsidRPr="00485397" w:rsidRDefault="00AC5719" w:rsidP="00485397">
      <w:r w:rsidRPr="00AC5719">
        <w:rPr>
          <w:noProof/>
          <w14:ligatures w14:val="standardContextual"/>
        </w:rPr>
        <w:pict w14:anchorId="061057D5">
          <v:rect id="_x0000_i1089" alt="" style="width:468pt;height:.05pt;mso-width-percent:0;mso-height-percent:0;mso-width-percent:0;mso-height-percent:0" o:hralign="center" o:hrstd="t" o:hr="t" fillcolor="#a0a0a0" stroked="f"/>
        </w:pict>
      </w:r>
    </w:p>
    <w:p w14:paraId="70E5CE4D" w14:textId="77777777" w:rsidR="00485397" w:rsidRPr="00485397" w:rsidRDefault="00485397" w:rsidP="00485397">
      <w:pPr>
        <w:rPr>
          <w:b/>
          <w:bCs/>
        </w:rPr>
      </w:pPr>
      <w:r w:rsidRPr="00485397">
        <w:rPr>
          <w:b/>
          <w:bCs/>
        </w:rPr>
        <w:t>Importance of Balanced Supplementation</w:t>
      </w:r>
    </w:p>
    <w:p w14:paraId="3B285204" w14:textId="77777777" w:rsidR="00485397" w:rsidRPr="00485397" w:rsidRDefault="00485397" w:rsidP="00485397">
      <w:r w:rsidRPr="00485397">
        <w:t>Supplements aren’t a free pass to skip healthy eating — but they’re helpful insurance.</w:t>
      </w:r>
    </w:p>
    <w:p w14:paraId="14DF289D" w14:textId="77777777" w:rsidR="00485397" w:rsidRPr="00485397" w:rsidRDefault="00485397" w:rsidP="00485397">
      <w:pPr>
        <w:numPr>
          <w:ilvl w:val="0"/>
          <w:numId w:val="63"/>
        </w:numPr>
      </w:pPr>
      <w:r w:rsidRPr="00485397">
        <w:rPr>
          <w:b/>
          <w:bCs/>
        </w:rPr>
        <w:t>Multivitamin:</w:t>
      </w:r>
      <w:r w:rsidRPr="00485397">
        <w:t xml:space="preserve"> A daily baseline.</w:t>
      </w:r>
    </w:p>
    <w:p w14:paraId="5025DB9C" w14:textId="77777777" w:rsidR="00485397" w:rsidRPr="00485397" w:rsidRDefault="00485397" w:rsidP="00485397">
      <w:pPr>
        <w:numPr>
          <w:ilvl w:val="0"/>
          <w:numId w:val="63"/>
        </w:numPr>
      </w:pPr>
      <w:r w:rsidRPr="00485397">
        <w:rPr>
          <w:b/>
          <w:bCs/>
        </w:rPr>
        <w:t>Protein shakes or bars:</w:t>
      </w:r>
      <w:r w:rsidRPr="00485397">
        <w:t xml:space="preserve"> To bridge gaps.</w:t>
      </w:r>
    </w:p>
    <w:p w14:paraId="5766E1F0" w14:textId="77777777" w:rsidR="00485397" w:rsidRPr="00485397" w:rsidRDefault="00485397" w:rsidP="00485397">
      <w:pPr>
        <w:numPr>
          <w:ilvl w:val="0"/>
          <w:numId w:val="63"/>
        </w:numPr>
      </w:pPr>
      <w:r w:rsidRPr="00485397">
        <w:rPr>
          <w:b/>
          <w:bCs/>
        </w:rPr>
        <w:t>Electrolytes:</w:t>
      </w:r>
      <w:r w:rsidRPr="00485397">
        <w:t xml:space="preserve"> If you struggle with hydration.</w:t>
      </w:r>
    </w:p>
    <w:p w14:paraId="20F68E1B" w14:textId="77777777" w:rsidR="00485397" w:rsidRPr="00485397" w:rsidRDefault="00AC5719" w:rsidP="00485397">
      <w:r w:rsidRPr="00AC5719">
        <w:rPr>
          <w:noProof/>
          <w14:ligatures w14:val="standardContextual"/>
        </w:rPr>
        <w:pict w14:anchorId="3C063223">
          <v:rect id="_x0000_i1088" alt="" style="width:468pt;height:.05pt;mso-width-percent:0;mso-height-percent:0;mso-width-percent:0;mso-height-percent:0" o:hralign="center" o:hrstd="t" o:hr="t" fillcolor="#a0a0a0" stroked="f"/>
        </w:pict>
      </w:r>
    </w:p>
    <w:p w14:paraId="2DB65416" w14:textId="77777777" w:rsidR="00485397" w:rsidRPr="00485397" w:rsidRDefault="00485397" w:rsidP="00485397">
      <w:pPr>
        <w:rPr>
          <w:b/>
          <w:bCs/>
        </w:rPr>
      </w:pPr>
      <w:r w:rsidRPr="00485397">
        <w:rPr>
          <w:b/>
          <w:bCs/>
        </w:rPr>
        <w:t>When to Test Bloodwork</w:t>
      </w:r>
    </w:p>
    <w:p w14:paraId="46C4A543" w14:textId="77777777" w:rsidR="00485397" w:rsidRPr="00485397" w:rsidRDefault="00485397" w:rsidP="00485397">
      <w:pPr>
        <w:numPr>
          <w:ilvl w:val="0"/>
          <w:numId w:val="64"/>
        </w:numPr>
      </w:pPr>
      <w:r w:rsidRPr="00485397">
        <w:t>Baseline labs before starting.</w:t>
      </w:r>
    </w:p>
    <w:p w14:paraId="0104C9F2" w14:textId="77777777" w:rsidR="00485397" w:rsidRPr="00485397" w:rsidRDefault="00485397" w:rsidP="00485397">
      <w:pPr>
        <w:numPr>
          <w:ilvl w:val="0"/>
          <w:numId w:val="64"/>
        </w:numPr>
      </w:pPr>
      <w:r w:rsidRPr="00485397">
        <w:t>Recheck at 3–6 months to make sure nothing’s slipping.</w:t>
      </w:r>
    </w:p>
    <w:p w14:paraId="2FC3EAC8" w14:textId="77777777" w:rsidR="00485397" w:rsidRPr="00485397" w:rsidRDefault="00485397" w:rsidP="00485397">
      <w:pPr>
        <w:numPr>
          <w:ilvl w:val="0"/>
          <w:numId w:val="64"/>
        </w:numPr>
      </w:pPr>
      <w:r w:rsidRPr="00485397">
        <w:t>Annual checks for long-term use.</w:t>
      </w:r>
    </w:p>
    <w:p w14:paraId="0A12D865" w14:textId="77777777" w:rsidR="00485397" w:rsidRPr="00485397" w:rsidRDefault="00AC5719" w:rsidP="00485397">
      <w:r w:rsidRPr="00AC5719">
        <w:rPr>
          <w:noProof/>
          <w14:ligatures w14:val="standardContextual"/>
        </w:rPr>
        <w:pict w14:anchorId="54BE458D">
          <v:rect id="_x0000_i1087" alt="" style="width:468pt;height:.05pt;mso-width-percent:0;mso-height-percent:0;mso-width-percent:0;mso-height-percent:0" o:hralign="center" o:hrstd="t" o:hr="t" fillcolor="#a0a0a0" stroked="f"/>
        </w:pict>
      </w:r>
    </w:p>
    <w:p w14:paraId="10046297" w14:textId="77777777" w:rsidR="00485397" w:rsidRPr="00485397" w:rsidRDefault="00485397" w:rsidP="00485397">
      <w:r w:rsidRPr="00485397">
        <w:rPr>
          <w:rFonts w:ascii="Segoe UI Emoji" w:hAnsi="Segoe UI Emoji" w:cs="Segoe UI Emoji"/>
        </w:rPr>
        <w:t>💡</w:t>
      </w:r>
      <w:r w:rsidRPr="00485397">
        <w:t xml:space="preserve"> </w:t>
      </w:r>
      <w:r w:rsidRPr="00485397">
        <w:rPr>
          <w:b/>
          <w:bCs/>
        </w:rPr>
        <w:t>Takeaway:</w:t>
      </w:r>
      <w:r w:rsidRPr="00485397">
        <w:t xml:space="preserve"> Think of your nutrition like a bank account. If you’re depositing fewer calories, you want those deposits to be rich in nutrients — not “junk food IOUs.”</w:t>
      </w:r>
    </w:p>
    <w:p w14:paraId="1346E60E" w14:textId="77777777" w:rsidR="00485397" w:rsidRPr="00485397" w:rsidRDefault="00AC5719" w:rsidP="00485397">
      <w:r w:rsidRPr="00AC5719">
        <w:rPr>
          <w:noProof/>
          <w14:ligatures w14:val="standardContextual"/>
        </w:rPr>
        <w:pict w14:anchorId="227F0E16">
          <v:rect id="_x0000_i1086" alt="" style="width:468pt;height:.05pt;mso-width-percent:0;mso-height-percent:0;mso-width-percent:0;mso-height-percent:0" o:hralign="center" o:hrstd="t" o:hr="t" fillcolor="#a0a0a0" stroked="f"/>
        </w:pict>
      </w:r>
    </w:p>
    <w:p w14:paraId="50795E9D" w14:textId="77777777" w:rsidR="005A6603" w:rsidRDefault="005A6603" w:rsidP="00485397">
      <w:pPr>
        <w:rPr>
          <w:b/>
          <w:bCs/>
        </w:rPr>
      </w:pPr>
    </w:p>
    <w:p w14:paraId="21F462D8" w14:textId="0EE3B3E7" w:rsidR="00485397" w:rsidRPr="00485397" w:rsidRDefault="00485397" w:rsidP="00485397">
      <w:pPr>
        <w:rPr>
          <w:b/>
          <w:bCs/>
        </w:rPr>
      </w:pPr>
      <w:r w:rsidRPr="00485397">
        <w:rPr>
          <w:b/>
          <w:bCs/>
        </w:rPr>
        <w:t>Section 3 Wrap-Up</w:t>
      </w:r>
    </w:p>
    <w:p w14:paraId="3780B9B2" w14:textId="77777777" w:rsidR="00485397" w:rsidRPr="00485397" w:rsidRDefault="00485397" w:rsidP="00485397">
      <w:r w:rsidRPr="00485397">
        <w:t xml:space="preserve">GLP-1s quiet the constant food noise, but </w:t>
      </w:r>
      <w:r w:rsidRPr="00485397">
        <w:rPr>
          <w:b/>
          <w:bCs/>
        </w:rPr>
        <w:t>you</w:t>
      </w:r>
      <w:r w:rsidRPr="00485397">
        <w:t xml:space="preserve"> get to decide what fills the silence. Smaller, protein-rich meals, staying hydrated, moving your body, resting well, and plugging nutrient gaps turn this from just a medication into a true lifestyle shift.</w:t>
      </w:r>
    </w:p>
    <w:p w14:paraId="6060ACDA" w14:textId="77777777" w:rsidR="00485397" w:rsidRPr="00485397" w:rsidRDefault="00485397" w:rsidP="00485397">
      <w:r w:rsidRPr="00485397">
        <w:t>Paired together, these habits don’t just accelerate weight loss — they build a healthier, more energized version of you that lasts far beyond the prescription.</w:t>
      </w:r>
    </w:p>
    <w:p w14:paraId="77D41EC7" w14:textId="77777777" w:rsidR="00485397" w:rsidRDefault="00AC5719" w:rsidP="00485397">
      <w:r w:rsidRPr="00AC5719">
        <w:rPr>
          <w:noProof/>
          <w14:ligatures w14:val="standardContextual"/>
        </w:rPr>
        <w:pict w14:anchorId="7F4C2FFD">
          <v:rect id="_x0000_i1085" alt="" style="width:468pt;height:.05pt;mso-width-percent:0;mso-height-percent:0;mso-width-percent:0;mso-height-percent:0" o:hralign="center" o:hrstd="t" o:hr="t" fillcolor="#a0a0a0" stroked="f"/>
        </w:pict>
      </w:r>
    </w:p>
    <w:p w14:paraId="43E5D793" w14:textId="77777777" w:rsidR="005A6603" w:rsidRPr="005A6603" w:rsidRDefault="005A6603" w:rsidP="005A6603">
      <w:pPr>
        <w:rPr>
          <w:b/>
          <w:bCs/>
        </w:rPr>
      </w:pPr>
      <w:r w:rsidRPr="005A6603">
        <w:rPr>
          <w:b/>
          <w:bCs/>
        </w:rPr>
        <w:t>Section 4 – Day-to-Day Strategies</w:t>
      </w:r>
    </w:p>
    <w:p w14:paraId="638BF69F" w14:textId="77777777" w:rsidR="005A6603" w:rsidRPr="005A6603" w:rsidRDefault="005A6603" w:rsidP="005A6603">
      <w:r w:rsidRPr="005A6603">
        <w:t>Taking GLP-1s isn’t just about a weekly injection or a daily pill — it’s about weaving new habits into your everyday life. The little decisions you make in the kitchen, at a restaurant, on vacation, or during a hectic week all add up. This section will guide you through the real-world, day-to-day strategies that turn a prescription into a transformation.</w:t>
      </w:r>
    </w:p>
    <w:p w14:paraId="0B8111E6" w14:textId="77777777" w:rsidR="005A6603" w:rsidRPr="005A6603" w:rsidRDefault="00AC5719" w:rsidP="005A6603">
      <w:r w:rsidRPr="00AC5719">
        <w:rPr>
          <w:noProof/>
          <w14:ligatures w14:val="standardContextual"/>
        </w:rPr>
        <w:pict w14:anchorId="7339EF7B">
          <v:rect id="_x0000_i1084" alt="" style="width:468pt;height:.05pt;mso-width-percent:0;mso-height-percent:0;mso-width-percent:0;mso-height-percent:0" o:hralign="center" o:hrstd="t" o:hr="t" fillcolor="#a0a0a0" stroked="f"/>
        </w:pict>
      </w:r>
    </w:p>
    <w:p w14:paraId="719859C0" w14:textId="77777777" w:rsidR="005A6603" w:rsidRPr="005A6603" w:rsidRDefault="005A6603" w:rsidP="005A6603">
      <w:pPr>
        <w:rPr>
          <w:b/>
          <w:bCs/>
        </w:rPr>
      </w:pPr>
      <w:r w:rsidRPr="005A6603">
        <w:rPr>
          <w:b/>
          <w:bCs/>
        </w:rPr>
        <w:t>Chapter 12 – How to Dose &amp; Time Your Medication</w:t>
      </w:r>
    </w:p>
    <w:p w14:paraId="7CB8199A" w14:textId="21F84BDD" w:rsidR="005A6603" w:rsidRPr="005A6603" w:rsidRDefault="00B11BC0" w:rsidP="005A6603">
      <w:pPr>
        <w:rPr>
          <w:b/>
          <w:bCs/>
        </w:rPr>
      </w:pPr>
      <w:r>
        <w:rPr>
          <w:b/>
          <w:bCs/>
        </w:rPr>
        <w:t>Bi-</w:t>
      </w:r>
      <w:r w:rsidR="005A6603" w:rsidRPr="005A6603">
        <w:rPr>
          <w:b/>
          <w:bCs/>
        </w:rPr>
        <w:t>Weekly</w:t>
      </w:r>
      <w:r>
        <w:rPr>
          <w:b/>
          <w:bCs/>
        </w:rPr>
        <w:t xml:space="preserve"> vs Weekly</w:t>
      </w:r>
      <w:r w:rsidR="005A6603" w:rsidRPr="005A6603">
        <w:rPr>
          <w:b/>
          <w:bCs/>
        </w:rPr>
        <w:t xml:space="preserve"> vs Daily Dosing</w:t>
      </w:r>
    </w:p>
    <w:p w14:paraId="3DBB16B7" w14:textId="6C1E0C03" w:rsidR="005A6603" w:rsidRPr="005A6603" w:rsidRDefault="005A6603" w:rsidP="005A6603">
      <w:r w:rsidRPr="005A6603">
        <w:t>Most GLP-1s are weekly</w:t>
      </w:r>
      <w:r w:rsidR="00B11BC0">
        <w:t xml:space="preserve"> or split into smaller bi-weekly</w:t>
      </w:r>
      <w:r w:rsidRPr="005A6603">
        <w:t xml:space="preserve"> injections, though some (like liraglutide) are daily. Both </w:t>
      </w:r>
      <w:proofErr w:type="gramStart"/>
      <w:r w:rsidRPr="005A6603">
        <w:t>work</w:t>
      </w:r>
      <w:proofErr w:type="gramEnd"/>
      <w:r w:rsidRPr="005A6603">
        <w:t>, but each has its rhythm:</w:t>
      </w:r>
    </w:p>
    <w:p w14:paraId="4D63485D" w14:textId="6EDE70BE" w:rsidR="005A6603" w:rsidRPr="005A6603" w:rsidRDefault="00B11BC0" w:rsidP="005A6603">
      <w:pPr>
        <w:numPr>
          <w:ilvl w:val="0"/>
          <w:numId w:val="66"/>
        </w:numPr>
      </w:pPr>
      <w:r>
        <w:rPr>
          <w:b/>
          <w:bCs/>
        </w:rPr>
        <w:t xml:space="preserve">Bi-Weekly or </w:t>
      </w:r>
      <w:r w:rsidR="005A6603" w:rsidRPr="005A6603">
        <w:rPr>
          <w:b/>
          <w:bCs/>
        </w:rPr>
        <w:t>Weekly dosing</w:t>
      </w:r>
      <w:r w:rsidR="005A6603" w:rsidRPr="005A6603">
        <w:t>: Convenient, fewer reminders, often chosen for weight management (</w:t>
      </w:r>
      <w:r>
        <w:t xml:space="preserve">compounded </w:t>
      </w:r>
      <w:proofErr w:type="spellStart"/>
      <w:r w:rsidR="005A6603" w:rsidRPr="005A6603">
        <w:t>semaglutide</w:t>
      </w:r>
      <w:proofErr w:type="spellEnd"/>
      <w:r>
        <w:t xml:space="preserve"> or compounded </w:t>
      </w:r>
      <w:proofErr w:type="spellStart"/>
      <w:r w:rsidR="005A6603" w:rsidRPr="005A6603">
        <w:t>tirzepatide</w:t>
      </w:r>
      <w:proofErr w:type="spellEnd"/>
      <w:r>
        <w:t>.</w:t>
      </w:r>
    </w:p>
    <w:p w14:paraId="74DC0879" w14:textId="51542222" w:rsidR="005A6603" w:rsidRPr="005A6603" w:rsidRDefault="005A6603" w:rsidP="005A6603">
      <w:pPr>
        <w:numPr>
          <w:ilvl w:val="0"/>
          <w:numId w:val="66"/>
        </w:numPr>
      </w:pPr>
      <w:r w:rsidRPr="005A6603">
        <w:rPr>
          <w:b/>
          <w:bCs/>
        </w:rPr>
        <w:t>Daily dosing</w:t>
      </w:r>
      <w:r w:rsidRPr="005A6603">
        <w:t>: Provides steady levels, may be preferred for certain people with diabetes (</w:t>
      </w:r>
      <w:r w:rsidR="00B11BC0">
        <w:t xml:space="preserve">compounded </w:t>
      </w:r>
      <w:r w:rsidRPr="005A6603">
        <w:t xml:space="preserve">liraglutide, oral </w:t>
      </w:r>
      <w:r w:rsidR="00B11BC0">
        <w:t xml:space="preserve">compounded </w:t>
      </w:r>
      <w:proofErr w:type="spellStart"/>
      <w:r w:rsidRPr="005A6603">
        <w:t>semaglutide</w:t>
      </w:r>
      <w:proofErr w:type="spellEnd"/>
      <w:r w:rsidRPr="005A6603">
        <w:t>).</w:t>
      </w:r>
    </w:p>
    <w:p w14:paraId="383E115A" w14:textId="77777777" w:rsidR="005A6603" w:rsidRPr="005A6603" w:rsidRDefault="005A6603" w:rsidP="005A6603">
      <w:r w:rsidRPr="005A6603">
        <w:rPr>
          <w:rFonts w:ascii="Segoe UI Emoji" w:hAnsi="Segoe UI Emoji" w:cs="Segoe UI Emoji"/>
        </w:rPr>
        <w:t>💡</w:t>
      </w:r>
      <w:r w:rsidRPr="005A6603">
        <w:t xml:space="preserve"> </w:t>
      </w:r>
      <w:r w:rsidRPr="005A6603">
        <w:rPr>
          <w:b/>
          <w:bCs/>
        </w:rPr>
        <w:t>Quick Tip:</w:t>
      </w:r>
      <w:r w:rsidRPr="005A6603">
        <w:t xml:space="preserve"> If you’re weekly, choose a memorable “anchor day.” For example, “Sunday Shot Day.” Pair it with something you always do that day — like your morning coffee or Sunday night Netflix.</w:t>
      </w:r>
    </w:p>
    <w:p w14:paraId="402C8C3A" w14:textId="77777777" w:rsidR="005A6603" w:rsidRPr="005A6603" w:rsidRDefault="00AC5719" w:rsidP="005A6603">
      <w:r w:rsidRPr="00AC5719">
        <w:rPr>
          <w:noProof/>
          <w14:ligatures w14:val="standardContextual"/>
        </w:rPr>
        <w:lastRenderedPageBreak/>
        <w:pict w14:anchorId="10A541E4">
          <v:rect id="_x0000_i1083" alt="" style="width:468pt;height:.05pt;mso-width-percent:0;mso-height-percent:0;mso-width-percent:0;mso-height-percent:0" o:hralign="center" o:hrstd="t" o:hr="t" fillcolor="#a0a0a0" stroked="f"/>
        </w:pict>
      </w:r>
    </w:p>
    <w:p w14:paraId="080C6171" w14:textId="77777777" w:rsidR="005A6603" w:rsidRPr="005A6603" w:rsidRDefault="005A6603" w:rsidP="005A6603">
      <w:pPr>
        <w:rPr>
          <w:b/>
          <w:bCs/>
        </w:rPr>
      </w:pPr>
      <w:r w:rsidRPr="005A6603">
        <w:rPr>
          <w:b/>
          <w:bCs/>
        </w:rPr>
        <w:t>Injection Tips for Best Absorption</w:t>
      </w:r>
    </w:p>
    <w:p w14:paraId="5E02F3C1" w14:textId="61E2C001" w:rsidR="005A6603" w:rsidRPr="005A6603" w:rsidRDefault="005A6603" w:rsidP="005A6603">
      <w:pPr>
        <w:numPr>
          <w:ilvl w:val="0"/>
          <w:numId w:val="67"/>
        </w:numPr>
      </w:pPr>
      <w:r w:rsidRPr="005A6603">
        <w:rPr>
          <w:b/>
          <w:bCs/>
        </w:rPr>
        <w:t>Rotate sites</w:t>
      </w:r>
      <w:r w:rsidRPr="005A6603">
        <w:t>: Abdomen, thigh, or upper arm. Rotating prevents irritation.</w:t>
      </w:r>
      <w:r w:rsidR="00B11BC0">
        <w:t xml:space="preserve"> It also makes absorption better and avoids causing scar tissue. </w:t>
      </w:r>
    </w:p>
    <w:p w14:paraId="324E2CCC" w14:textId="72E75D19" w:rsidR="005A6603" w:rsidRPr="005A6603" w:rsidRDefault="005A6603" w:rsidP="005A6603">
      <w:pPr>
        <w:numPr>
          <w:ilvl w:val="0"/>
          <w:numId w:val="67"/>
        </w:numPr>
      </w:pPr>
      <w:r w:rsidRPr="005A6603">
        <w:rPr>
          <w:b/>
          <w:bCs/>
        </w:rPr>
        <w:t>Room temperature</w:t>
      </w:r>
      <w:r w:rsidRPr="005A6603">
        <w:t xml:space="preserve">: Let the </w:t>
      </w:r>
      <w:r w:rsidR="00B11BC0">
        <w:t>injection</w:t>
      </w:r>
      <w:r w:rsidRPr="005A6603">
        <w:t xml:space="preserve"> warm slightly before injecting (less sting).</w:t>
      </w:r>
    </w:p>
    <w:p w14:paraId="7C196758" w14:textId="77777777" w:rsidR="005A6603" w:rsidRDefault="005A6603" w:rsidP="005A6603">
      <w:pPr>
        <w:numPr>
          <w:ilvl w:val="0"/>
          <w:numId w:val="67"/>
        </w:numPr>
      </w:pPr>
      <w:r w:rsidRPr="005A6603">
        <w:rPr>
          <w:b/>
          <w:bCs/>
        </w:rPr>
        <w:t>Pinch the skin</w:t>
      </w:r>
      <w:r w:rsidRPr="005A6603">
        <w:t>: A small pinch ensures it goes under the skin, not too deep.</w:t>
      </w:r>
    </w:p>
    <w:p w14:paraId="56093394" w14:textId="60A25EC7" w:rsidR="00B11BC0" w:rsidRPr="005A6603" w:rsidRDefault="00B11BC0" w:rsidP="005A6603">
      <w:pPr>
        <w:numPr>
          <w:ilvl w:val="0"/>
          <w:numId w:val="67"/>
        </w:numPr>
      </w:pPr>
      <w:r>
        <w:rPr>
          <w:b/>
          <w:bCs/>
        </w:rPr>
        <w:t>Clean the area</w:t>
      </w:r>
      <w:r w:rsidRPr="00B11BC0">
        <w:t>:</w:t>
      </w:r>
      <w:r>
        <w:t xml:space="preserve"> Make sure to clean the area thoroughly with an alcohol swab prior to injecting and let the area dry before injecting. </w:t>
      </w:r>
    </w:p>
    <w:p w14:paraId="759EA7FB" w14:textId="77777777" w:rsidR="005A6603" w:rsidRPr="005A6603" w:rsidRDefault="005A6603" w:rsidP="005A6603">
      <w:pPr>
        <w:numPr>
          <w:ilvl w:val="0"/>
          <w:numId w:val="67"/>
        </w:numPr>
      </w:pPr>
      <w:r w:rsidRPr="005A6603">
        <w:rPr>
          <w:b/>
          <w:bCs/>
        </w:rPr>
        <w:t>Relax &amp; breathe</w:t>
      </w:r>
      <w:r w:rsidRPr="005A6603">
        <w:t>: Anxiety tenses muscles, making it more uncomfortable than it really is.</w:t>
      </w:r>
    </w:p>
    <w:p w14:paraId="629F42B1" w14:textId="2CAE35E3" w:rsidR="005A6603" w:rsidRPr="005A6603" w:rsidRDefault="005A6603" w:rsidP="005A6603">
      <w:r w:rsidRPr="005A6603">
        <w:t>Most patients say they were nervous for weeks before starting — and then laugh after realizing it was easier than a flu shot.</w:t>
      </w:r>
      <w:r w:rsidR="00B11BC0">
        <w:t xml:space="preserve"> Quick Tip: Add an ice pack for 5 minutes prior to injection to numb the area. </w:t>
      </w:r>
    </w:p>
    <w:p w14:paraId="12CE598B" w14:textId="77777777" w:rsidR="005A6603" w:rsidRPr="005A6603" w:rsidRDefault="00AC5719" w:rsidP="005A6603">
      <w:r w:rsidRPr="00AC5719">
        <w:rPr>
          <w:noProof/>
          <w14:ligatures w14:val="standardContextual"/>
        </w:rPr>
        <w:pict w14:anchorId="2EDD7337">
          <v:rect id="_x0000_i1082" alt="" style="width:468pt;height:.05pt;mso-width-percent:0;mso-height-percent:0;mso-width-percent:0;mso-height-percent:0" o:hralign="center" o:hrstd="t" o:hr="t" fillcolor="#a0a0a0" stroked="f"/>
        </w:pict>
      </w:r>
    </w:p>
    <w:p w14:paraId="114DE9CA" w14:textId="77777777" w:rsidR="005A6603" w:rsidRPr="005A6603" w:rsidRDefault="005A6603" w:rsidP="005A6603">
      <w:pPr>
        <w:rPr>
          <w:b/>
          <w:bCs/>
        </w:rPr>
      </w:pPr>
      <w:r w:rsidRPr="005A6603">
        <w:rPr>
          <w:b/>
          <w:bCs/>
        </w:rPr>
        <w:t>Managing Missed Doses</w:t>
      </w:r>
    </w:p>
    <w:p w14:paraId="750E9803" w14:textId="77777777" w:rsidR="005A6603" w:rsidRPr="005A6603" w:rsidRDefault="005A6603" w:rsidP="005A6603">
      <w:r w:rsidRPr="005A6603">
        <w:t>Life happens. If you miss:</w:t>
      </w:r>
    </w:p>
    <w:p w14:paraId="4BEA9CAE" w14:textId="1F352648" w:rsidR="005A6603" w:rsidRPr="005A6603" w:rsidRDefault="005A6603" w:rsidP="005A6603">
      <w:pPr>
        <w:numPr>
          <w:ilvl w:val="0"/>
          <w:numId w:val="68"/>
        </w:numPr>
      </w:pPr>
      <w:r w:rsidRPr="005A6603">
        <w:rPr>
          <w:b/>
          <w:bCs/>
        </w:rPr>
        <w:t>Weekly</w:t>
      </w:r>
      <w:r w:rsidR="00B11BC0">
        <w:rPr>
          <w:b/>
          <w:bCs/>
        </w:rPr>
        <w:t xml:space="preserve"> or Bi-Weekly</w:t>
      </w:r>
      <w:r w:rsidRPr="005A6603">
        <w:rPr>
          <w:b/>
          <w:bCs/>
        </w:rPr>
        <w:t xml:space="preserve"> dose</w:t>
      </w:r>
      <w:r w:rsidRPr="005A6603">
        <w:t>: Take it within 5 days. If it’s too close to the next one, skip and resume schedule.</w:t>
      </w:r>
    </w:p>
    <w:p w14:paraId="0289A724" w14:textId="77777777" w:rsidR="005A6603" w:rsidRPr="005A6603" w:rsidRDefault="005A6603" w:rsidP="005A6603">
      <w:pPr>
        <w:numPr>
          <w:ilvl w:val="0"/>
          <w:numId w:val="68"/>
        </w:numPr>
      </w:pPr>
      <w:r w:rsidRPr="005A6603">
        <w:rPr>
          <w:b/>
          <w:bCs/>
        </w:rPr>
        <w:t>Daily dose</w:t>
      </w:r>
      <w:r w:rsidRPr="005A6603">
        <w:t>: Take it when remembered unless it’s almost time for the next.</w:t>
      </w:r>
    </w:p>
    <w:p w14:paraId="75DDC114" w14:textId="77777777" w:rsidR="005A6603" w:rsidRPr="005A6603" w:rsidRDefault="005A6603" w:rsidP="005A6603">
      <w:r w:rsidRPr="005A6603">
        <w:rPr>
          <w:rFonts w:ascii="Segoe UI Symbol" w:hAnsi="Segoe UI Symbol" w:cs="Segoe UI Symbol"/>
        </w:rPr>
        <w:t>⚠</w:t>
      </w:r>
      <w:r w:rsidRPr="005A6603">
        <w:t>️ Don’t double up. More isn’t better — it only increases side effects.</w:t>
      </w:r>
    </w:p>
    <w:p w14:paraId="57451487" w14:textId="77777777" w:rsidR="005A6603" w:rsidRPr="005A6603" w:rsidRDefault="00AC5719" w:rsidP="005A6603">
      <w:r w:rsidRPr="00AC5719">
        <w:rPr>
          <w:noProof/>
          <w14:ligatures w14:val="standardContextual"/>
        </w:rPr>
        <w:pict w14:anchorId="0099BEFB">
          <v:rect id="_x0000_i1081" alt="" style="width:468pt;height:.05pt;mso-width-percent:0;mso-height-percent:0;mso-width-percent:0;mso-height-percent:0" o:hralign="center" o:hrstd="t" o:hr="t" fillcolor="#a0a0a0" stroked="f"/>
        </w:pict>
      </w:r>
    </w:p>
    <w:p w14:paraId="10315DFB" w14:textId="550A6422" w:rsidR="005A6603" w:rsidRPr="005A6603" w:rsidRDefault="005A6603" w:rsidP="005A6603">
      <w:r w:rsidRPr="005A6603">
        <w:rPr>
          <w:rFonts w:ascii="Segoe UI Emoji" w:hAnsi="Segoe UI Emoji" w:cs="Segoe UI Emoji"/>
        </w:rPr>
        <w:t>🎉</w:t>
      </w:r>
      <w:r w:rsidRPr="005A6603">
        <w:t xml:space="preserve"> </w:t>
      </w:r>
      <w:r w:rsidRPr="005A6603">
        <w:rPr>
          <w:b/>
          <w:bCs/>
        </w:rPr>
        <w:t>Encouragement:</w:t>
      </w:r>
      <w:r w:rsidRPr="005A6603">
        <w:t xml:space="preserve"> The best medication is the one you actually </w:t>
      </w:r>
      <w:r w:rsidRPr="005A6603">
        <w:rPr>
          <w:i/>
          <w:iCs/>
        </w:rPr>
        <w:t>take</w:t>
      </w:r>
      <w:r w:rsidRPr="005A6603">
        <w:t>. Consistency matters more than perfection.</w:t>
      </w:r>
    </w:p>
    <w:p w14:paraId="50EF1EFB" w14:textId="77777777" w:rsidR="005A6603" w:rsidRPr="005A6603" w:rsidRDefault="00AC5719" w:rsidP="005A6603">
      <w:r w:rsidRPr="00AC5719">
        <w:rPr>
          <w:noProof/>
          <w14:ligatures w14:val="standardContextual"/>
        </w:rPr>
        <w:pict w14:anchorId="254046ED">
          <v:rect id="_x0000_i1080" alt="" style="width:468pt;height:.05pt;mso-width-percent:0;mso-height-percent:0;mso-width-percent:0;mso-height-percent:0" o:hralign="center" o:hrstd="t" o:hr="t" fillcolor="#a0a0a0" stroked="f"/>
        </w:pict>
      </w:r>
    </w:p>
    <w:p w14:paraId="008450E3" w14:textId="77777777" w:rsidR="005A6603" w:rsidRPr="005A6603" w:rsidRDefault="005A6603" w:rsidP="005A6603">
      <w:pPr>
        <w:rPr>
          <w:b/>
          <w:bCs/>
        </w:rPr>
      </w:pPr>
      <w:r w:rsidRPr="005A6603">
        <w:rPr>
          <w:b/>
          <w:bCs/>
        </w:rPr>
        <w:t>Chapter 13 – Hunger Cues &amp; Mindful Eating</w:t>
      </w:r>
    </w:p>
    <w:p w14:paraId="6F1FD5CD" w14:textId="77777777" w:rsidR="005A6603" w:rsidRPr="005A6603" w:rsidRDefault="005A6603" w:rsidP="005A6603">
      <w:r w:rsidRPr="005A6603">
        <w:t>GLP-1s quiet the constant “food noise.” But once the chatter fades, you need to relearn how to listen to your body’s signals.</w:t>
      </w:r>
    </w:p>
    <w:p w14:paraId="335A024D" w14:textId="77777777" w:rsidR="005A6603" w:rsidRPr="005A6603" w:rsidRDefault="005A6603" w:rsidP="005A6603">
      <w:pPr>
        <w:rPr>
          <w:b/>
          <w:bCs/>
        </w:rPr>
      </w:pPr>
      <w:r w:rsidRPr="005A6603">
        <w:rPr>
          <w:b/>
          <w:bCs/>
        </w:rPr>
        <w:t>Learning to Listen Again</w:t>
      </w:r>
    </w:p>
    <w:p w14:paraId="1F17077C" w14:textId="77777777" w:rsidR="005A6603" w:rsidRPr="005A6603" w:rsidRDefault="005A6603" w:rsidP="005A6603">
      <w:r w:rsidRPr="005A6603">
        <w:t>Ask yourself before eating:</w:t>
      </w:r>
    </w:p>
    <w:p w14:paraId="5186ECC6" w14:textId="77777777" w:rsidR="005A6603" w:rsidRPr="005A6603" w:rsidRDefault="005A6603" w:rsidP="005A6603">
      <w:pPr>
        <w:numPr>
          <w:ilvl w:val="0"/>
          <w:numId w:val="69"/>
        </w:numPr>
      </w:pPr>
      <w:r w:rsidRPr="005A6603">
        <w:t>Am I physically hungry?</w:t>
      </w:r>
    </w:p>
    <w:p w14:paraId="403641C5" w14:textId="77777777" w:rsidR="005A6603" w:rsidRDefault="005A6603" w:rsidP="005A6603">
      <w:pPr>
        <w:numPr>
          <w:ilvl w:val="0"/>
          <w:numId w:val="69"/>
        </w:numPr>
      </w:pPr>
      <w:r w:rsidRPr="005A6603">
        <w:t>Am I bored, stressed, or just used to snacking now?</w:t>
      </w:r>
    </w:p>
    <w:p w14:paraId="288FCB51" w14:textId="0AB137A3" w:rsidR="00B11BC0" w:rsidRPr="005A6603" w:rsidRDefault="00B11BC0" w:rsidP="005A6603">
      <w:pPr>
        <w:numPr>
          <w:ilvl w:val="0"/>
          <w:numId w:val="69"/>
        </w:numPr>
      </w:pPr>
      <w:r>
        <w:t>Am I eating to numb or soothe emotions?</w:t>
      </w:r>
    </w:p>
    <w:p w14:paraId="7C85F43C" w14:textId="77777777" w:rsidR="005A6603" w:rsidRPr="005A6603" w:rsidRDefault="005A6603" w:rsidP="005A6603">
      <w:r w:rsidRPr="005A6603">
        <w:t>Early on, it may feel strange to leave food on your plate. That’s okay — it’s a new skill.</w:t>
      </w:r>
    </w:p>
    <w:p w14:paraId="39F7A18D" w14:textId="77777777" w:rsidR="005A6603" w:rsidRPr="005A6603" w:rsidRDefault="00AC5719" w:rsidP="005A6603">
      <w:r w:rsidRPr="00AC5719">
        <w:rPr>
          <w:noProof/>
          <w14:ligatures w14:val="standardContextual"/>
        </w:rPr>
        <w:pict w14:anchorId="2DEDBE3A">
          <v:rect id="_x0000_i1079" alt="" style="width:468pt;height:.05pt;mso-width-percent:0;mso-height-percent:0;mso-width-percent:0;mso-height-percent:0" o:hralign="center" o:hrstd="t" o:hr="t" fillcolor="#a0a0a0" stroked="f"/>
        </w:pict>
      </w:r>
    </w:p>
    <w:p w14:paraId="6BFD6C85" w14:textId="77777777" w:rsidR="005A6603" w:rsidRPr="005A6603" w:rsidRDefault="005A6603" w:rsidP="005A6603">
      <w:pPr>
        <w:rPr>
          <w:b/>
          <w:bCs/>
        </w:rPr>
      </w:pPr>
      <w:r w:rsidRPr="005A6603">
        <w:rPr>
          <w:b/>
          <w:bCs/>
        </w:rPr>
        <w:t>Separating True Hunger vs Habit Cravings</w:t>
      </w:r>
    </w:p>
    <w:p w14:paraId="74392366" w14:textId="77777777" w:rsidR="005A6603" w:rsidRPr="005A6603" w:rsidRDefault="005A6603" w:rsidP="005A6603">
      <w:pPr>
        <w:numPr>
          <w:ilvl w:val="0"/>
          <w:numId w:val="70"/>
        </w:numPr>
      </w:pPr>
      <w:r w:rsidRPr="005A6603">
        <w:rPr>
          <w:b/>
          <w:bCs/>
        </w:rPr>
        <w:t>True hunger</w:t>
      </w:r>
      <w:r w:rsidRPr="005A6603">
        <w:t>: Slow build, felt in the stomach, satisfied by almost any food.</w:t>
      </w:r>
    </w:p>
    <w:p w14:paraId="4F0FEE46" w14:textId="77777777" w:rsidR="005A6603" w:rsidRPr="005A6603" w:rsidRDefault="005A6603" w:rsidP="005A6603">
      <w:pPr>
        <w:numPr>
          <w:ilvl w:val="0"/>
          <w:numId w:val="70"/>
        </w:numPr>
      </w:pPr>
      <w:r w:rsidRPr="005A6603">
        <w:rPr>
          <w:b/>
          <w:bCs/>
        </w:rPr>
        <w:t>Habit craving</w:t>
      </w:r>
      <w:r w:rsidRPr="005A6603">
        <w:t>: Sudden, specific (“I need ice cream right now”), often triggered by stress, TV, or routine.</w:t>
      </w:r>
    </w:p>
    <w:p w14:paraId="3134D4C3" w14:textId="3FA455A5" w:rsidR="005A6603" w:rsidRPr="005A6603" w:rsidRDefault="005A6603" w:rsidP="005A6603">
      <w:r w:rsidRPr="005A6603">
        <w:rPr>
          <w:rFonts w:ascii="Segoe UI Emoji" w:hAnsi="Segoe UI Emoji" w:cs="Segoe UI Emoji"/>
        </w:rPr>
        <w:t>💡</w:t>
      </w:r>
      <w:r w:rsidRPr="005A6603">
        <w:t xml:space="preserve"> </w:t>
      </w:r>
      <w:r w:rsidRPr="005A6603">
        <w:rPr>
          <w:b/>
          <w:bCs/>
        </w:rPr>
        <w:t>Quick Tip:</w:t>
      </w:r>
      <w:r w:rsidRPr="005A6603">
        <w:t xml:space="preserve"> Delay </w:t>
      </w:r>
      <w:r w:rsidR="00B11BC0">
        <w:t>2</w:t>
      </w:r>
      <w:r w:rsidRPr="005A6603">
        <w:t>0 minutes when a craving hits. If it fades, it wasn’t real hunger. If it grows, it’s time for a balanced snack.</w:t>
      </w:r>
    </w:p>
    <w:p w14:paraId="52D314CE" w14:textId="77777777" w:rsidR="005A6603" w:rsidRPr="005A6603" w:rsidRDefault="00AC5719" w:rsidP="005A6603">
      <w:r w:rsidRPr="00AC5719">
        <w:rPr>
          <w:noProof/>
          <w14:ligatures w14:val="standardContextual"/>
        </w:rPr>
        <w:pict w14:anchorId="14A78B08">
          <v:rect id="_x0000_i1078" alt="" style="width:468pt;height:.05pt;mso-width-percent:0;mso-height-percent:0;mso-width-percent:0;mso-height-percent:0" o:hralign="center" o:hrstd="t" o:hr="t" fillcolor="#a0a0a0" stroked="f"/>
        </w:pict>
      </w:r>
    </w:p>
    <w:p w14:paraId="06D2061F" w14:textId="77777777" w:rsidR="005A6603" w:rsidRPr="005A6603" w:rsidRDefault="005A6603" w:rsidP="005A6603">
      <w:pPr>
        <w:rPr>
          <w:b/>
          <w:bCs/>
        </w:rPr>
      </w:pPr>
      <w:r w:rsidRPr="005A6603">
        <w:rPr>
          <w:b/>
          <w:bCs/>
        </w:rPr>
        <w:t>Mindful Eating Practices</w:t>
      </w:r>
    </w:p>
    <w:p w14:paraId="42417A3A" w14:textId="77777777" w:rsidR="005A6603" w:rsidRPr="005A6603" w:rsidRDefault="005A6603" w:rsidP="005A6603">
      <w:pPr>
        <w:numPr>
          <w:ilvl w:val="0"/>
          <w:numId w:val="71"/>
        </w:numPr>
      </w:pPr>
      <w:r w:rsidRPr="005A6603">
        <w:t>Eat without screens or scrolling.</w:t>
      </w:r>
    </w:p>
    <w:p w14:paraId="64FAC7ED" w14:textId="77777777" w:rsidR="005A6603" w:rsidRPr="005A6603" w:rsidRDefault="005A6603" w:rsidP="005A6603">
      <w:pPr>
        <w:numPr>
          <w:ilvl w:val="0"/>
          <w:numId w:val="71"/>
        </w:numPr>
      </w:pPr>
      <w:r w:rsidRPr="005A6603">
        <w:t>Chew slowly — aim for 20–30 chews per bite.</w:t>
      </w:r>
    </w:p>
    <w:p w14:paraId="03D4CC88" w14:textId="77777777" w:rsidR="005A6603" w:rsidRPr="005A6603" w:rsidRDefault="005A6603" w:rsidP="005A6603">
      <w:pPr>
        <w:numPr>
          <w:ilvl w:val="0"/>
          <w:numId w:val="71"/>
        </w:numPr>
      </w:pPr>
      <w:r w:rsidRPr="005A6603">
        <w:t>Notice textures, flavors, smells.</w:t>
      </w:r>
    </w:p>
    <w:p w14:paraId="15B7336F" w14:textId="77777777" w:rsidR="005A6603" w:rsidRPr="005A6603" w:rsidRDefault="005A6603" w:rsidP="005A6603">
      <w:pPr>
        <w:numPr>
          <w:ilvl w:val="0"/>
          <w:numId w:val="71"/>
        </w:numPr>
      </w:pPr>
      <w:r w:rsidRPr="005A6603">
        <w:t>Pause halfway through and ask, “Do I still need this?”</w:t>
      </w:r>
    </w:p>
    <w:p w14:paraId="303CDB61" w14:textId="77777777" w:rsidR="005A6603" w:rsidRPr="005A6603" w:rsidRDefault="005A6603" w:rsidP="005A6603">
      <w:r w:rsidRPr="005A6603">
        <w:rPr>
          <w:rFonts w:ascii="Segoe UI Emoji" w:hAnsi="Segoe UI Emoji" w:cs="Segoe UI Emoji"/>
        </w:rPr>
        <w:lastRenderedPageBreak/>
        <w:t>🌟</w:t>
      </w:r>
      <w:r w:rsidRPr="005A6603">
        <w:t xml:space="preserve"> </w:t>
      </w:r>
      <w:r w:rsidRPr="005A6603">
        <w:rPr>
          <w:b/>
          <w:bCs/>
        </w:rPr>
        <w:t>Practice Exercise:</w:t>
      </w:r>
      <w:r w:rsidRPr="005A6603">
        <w:t xml:space="preserve"> Next meal, eat with your non-dominant hand. It forces you to slow down and pay attention.</w:t>
      </w:r>
    </w:p>
    <w:p w14:paraId="29B8D89A" w14:textId="77777777" w:rsidR="005A6603" w:rsidRPr="005A6603" w:rsidRDefault="00AC5719" w:rsidP="005A6603">
      <w:r w:rsidRPr="00AC5719">
        <w:rPr>
          <w:noProof/>
          <w14:ligatures w14:val="standardContextual"/>
        </w:rPr>
        <w:pict w14:anchorId="7A8D6677">
          <v:rect id="_x0000_i1077" alt="" style="width:468pt;height:.05pt;mso-width-percent:0;mso-height-percent:0;mso-width-percent:0;mso-height-percent:0" o:hralign="center" o:hrstd="t" o:hr="t" fillcolor="#a0a0a0" stroked="f"/>
        </w:pict>
      </w:r>
    </w:p>
    <w:p w14:paraId="335A66E9" w14:textId="1E766533" w:rsidR="005A6603" w:rsidRPr="005A6603" w:rsidRDefault="005A6603" w:rsidP="005A6603">
      <w:r w:rsidRPr="005A6603">
        <w:t>GLP-1s give you the chance to rewrite your relationship with food. Instead of food controlling you, you get to choose.</w:t>
      </w:r>
    </w:p>
    <w:p w14:paraId="2E2ABFC1" w14:textId="77777777" w:rsidR="005A6603" w:rsidRPr="005A6603" w:rsidRDefault="00AC5719" w:rsidP="005A6603">
      <w:r w:rsidRPr="00AC5719">
        <w:rPr>
          <w:noProof/>
          <w14:ligatures w14:val="standardContextual"/>
        </w:rPr>
        <w:pict w14:anchorId="1DA0E067">
          <v:rect id="_x0000_i1076" alt="" style="width:468pt;height:.05pt;mso-width-percent:0;mso-height-percent:0;mso-width-percent:0;mso-height-percent:0" o:hralign="center" o:hrstd="t" o:hr="t" fillcolor="#a0a0a0" stroked="f"/>
        </w:pict>
      </w:r>
    </w:p>
    <w:p w14:paraId="390B110D" w14:textId="77777777" w:rsidR="005A6603" w:rsidRPr="005A6603" w:rsidRDefault="005A6603" w:rsidP="005A6603">
      <w:pPr>
        <w:rPr>
          <w:b/>
          <w:bCs/>
        </w:rPr>
      </w:pPr>
      <w:r w:rsidRPr="005A6603">
        <w:rPr>
          <w:b/>
          <w:bCs/>
        </w:rPr>
        <w:t>Chapter 14 – Breaking Old Habits</w:t>
      </w:r>
    </w:p>
    <w:p w14:paraId="7899F390" w14:textId="77777777" w:rsidR="005A6603" w:rsidRPr="005A6603" w:rsidRDefault="005A6603" w:rsidP="005A6603">
      <w:r w:rsidRPr="005A6603">
        <w:t>Habits are powerful. They run in the background, like apps draining your phone battery. The good news? Just like you can close apps, you can replace old patterns with better ones.</w:t>
      </w:r>
    </w:p>
    <w:p w14:paraId="4521E555" w14:textId="77777777" w:rsidR="005A6603" w:rsidRPr="005A6603" w:rsidRDefault="005A6603" w:rsidP="005A6603">
      <w:pPr>
        <w:rPr>
          <w:b/>
          <w:bCs/>
        </w:rPr>
      </w:pPr>
      <w:r w:rsidRPr="005A6603">
        <w:rPr>
          <w:b/>
          <w:bCs/>
        </w:rPr>
        <w:t>Identifying Emotional Eating Triggers</w:t>
      </w:r>
    </w:p>
    <w:p w14:paraId="4067B7D5" w14:textId="77777777" w:rsidR="005A6603" w:rsidRPr="005A6603" w:rsidRDefault="005A6603" w:rsidP="005A6603">
      <w:r w:rsidRPr="005A6603">
        <w:t>Start a log: write down when cravings hit and what emotion you felt. Patterns usually emerge — boredom, stress, loneliness, even celebration.</w:t>
      </w:r>
    </w:p>
    <w:p w14:paraId="66044AEE" w14:textId="77777777" w:rsidR="005A6603" w:rsidRPr="005A6603" w:rsidRDefault="00AC5719" w:rsidP="005A6603">
      <w:r w:rsidRPr="00AC5719">
        <w:rPr>
          <w:noProof/>
          <w14:ligatures w14:val="standardContextual"/>
        </w:rPr>
        <w:pict w14:anchorId="3FCD8059">
          <v:rect id="_x0000_i1075" alt="" style="width:468pt;height:.05pt;mso-width-percent:0;mso-height-percent:0;mso-width-percent:0;mso-height-percent:0" o:hralign="center" o:hrstd="t" o:hr="t" fillcolor="#a0a0a0" stroked="f"/>
        </w:pict>
      </w:r>
    </w:p>
    <w:p w14:paraId="4DBB8385" w14:textId="77777777" w:rsidR="005A6603" w:rsidRPr="005A6603" w:rsidRDefault="005A6603" w:rsidP="005A6603">
      <w:pPr>
        <w:rPr>
          <w:b/>
          <w:bCs/>
        </w:rPr>
      </w:pPr>
      <w:r w:rsidRPr="005A6603">
        <w:rPr>
          <w:b/>
          <w:bCs/>
        </w:rPr>
        <w:t>Replacing Food Rewards</w:t>
      </w:r>
    </w:p>
    <w:p w14:paraId="2DB17735" w14:textId="77777777" w:rsidR="005A6603" w:rsidRPr="005A6603" w:rsidRDefault="005A6603" w:rsidP="005A6603">
      <w:r w:rsidRPr="005A6603">
        <w:t>Instead of reaching for food when you’ve had a tough day, try:</w:t>
      </w:r>
    </w:p>
    <w:p w14:paraId="0C3709B1" w14:textId="77777777" w:rsidR="005A6603" w:rsidRPr="005A6603" w:rsidRDefault="005A6603" w:rsidP="005A6603">
      <w:pPr>
        <w:numPr>
          <w:ilvl w:val="0"/>
          <w:numId w:val="72"/>
        </w:numPr>
      </w:pPr>
      <w:r w:rsidRPr="005A6603">
        <w:t>A hot bath</w:t>
      </w:r>
    </w:p>
    <w:p w14:paraId="367B922F" w14:textId="77777777" w:rsidR="005A6603" w:rsidRPr="005A6603" w:rsidRDefault="005A6603" w:rsidP="005A6603">
      <w:pPr>
        <w:numPr>
          <w:ilvl w:val="0"/>
          <w:numId w:val="72"/>
        </w:numPr>
      </w:pPr>
      <w:r w:rsidRPr="005A6603">
        <w:t>Calling a friend</w:t>
      </w:r>
    </w:p>
    <w:p w14:paraId="3DA3E878" w14:textId="77777777" w:rsidR="005A6603" w:rsidRPr="005A6603" w:rsidRDefault="005A6603" w:rsidP="005A6603">
      <w:pPr>
        <w:numPr>
          <w:ilvl w:val="0"/>
          <w:numId w:val="72"/>
        </w:numPr>
      </w:pPr>
      <w:r w:rsidRPr="005A6603">
        <w:t>A walk outside</w:t>
      </w:r>
    </w:p>
    <w:p w14:paraId="541A23CD" w14:textId="77777777" w:rsidR="005A6603" w:rsidRDefault="005A6603" w:rsidP="005A6603">
      <w:pPr>
        <w:numPr>
          <w:ilvl w:val="0"/>
          <w:numId w:val="72"/>
        </w:numPr>
      </w:pPr>
      <w:r w:rsidRPr="005A6603">
        <w:t>Journaling or meditation</w:t>
      </w:r>
    </w:p>
    <w:p w14:paraId="250FDCA6" w14:textId="524D3151" w:rsidR="00B11BC0" w:rsidRDefault="00B11BC0" w:rsidP="005A6603">
      <w:pPr>
        <w:numPr>
          <w:ilvl w:val="0"/>
          <w:numId w:val="72"/>
        </w:numPr>
      </w:pPr>
      <w:r>
        <w:t>An exercise class</w:t>
      </w:r>
    </w:p>
    <w:p w14:paraId="52F76A95" w14:textId="61DFEE71" w:rsidR="00B11BC0" w:rsidRDefault="00B11BC0" w:rsidP="005A6603">
      <w:pPr>
        <w:numPr>
          <w:ilvl w:val="0"/>
          <w:numId w:val="72"/>
        </w:numPr>
      </w:pPr>
      <w:r>
        <w:t>Playing a game</w:t>
      </w:r>
    </w:p>
    <w:p w14:paraId="203DEB39" w14:textId="11C773CC" w:rsidR="00B11BC0" w:rsidRDefault="00B11BC0" w:rsidP="005A6603">
      <w:pPr>
        <w:numPr>
          <w:ilvl w:val="0"/>
          <w:numId w:val="72"/>
        </w:numPr>
      </w:pPr>
      <w:r>
        <w:t xml:space="preserve">Taking a </w:t>
      </w:r>
      <w:proofErr w:type="gramStart"/>
      <w:r>
        <w:t>20 minute</w:t>
      </w:r>
      <w:proofErr w:type="gramEnd"/>
      <w:r>
        <w:t xml:space="preserve"> nap</w:t>
      </w:r>
    </w:p>
    <w:p w14:paraId="673AF7F1" w14:textId="2980C6DE" w:rsidR="00B11BC0" w:rsidRPr="005A6603" w:rsidRDefault="00B11BC0" w:rsidP="005A6603">
      <w:pPr>
        <w:numPr>
          <w:ilvl w:val="0"/>
          <w:numId w:val="72"/>
        </w:numPr>
      </w:pPr>
      <w:r>
        <w:t>Spending time with family or pets</w:t>
      </w:r>
    </w:p>
    <w:p w14:paraId="09DC5202" w14:textId="77777777" w:rsidR="005A6603" w:rsidRPr="005A6603" w:rsidRDefault="005A6603" w:rsidP="005A6603">
      <w:r w:rsidRPr="005A6603">
        <w:t>Think of it as rewiring your brain’s “reward circuit.”</w:t>
      </w:r>
    </w:p>
    <w:p w14:paraId="6442C4BB" w14:textId="77777777" w:rsidR="005A6603" w:rsidRPr="005A6603" w:rsidRDefault="00AC5719" w:rsidP="005A6603">
      <w:r w:rsidRPr="00AC5719">
        <w:rPr>
          <w:noProof/>
          <w14:ligatures w14:val="standardContextual"/>
        </w:rPr>
        <w:pict w14:anchorId="49C1A143">
          <v:rect id="_x0000_i1074" alt="" style="width:468pt;height:.05pt;mso-width-percent:0;mso-height-percent:0;mso-width-percent:0;mso-height-percent:0" o:hralign="center" o:hrstd="t" o:hr="t" fillcolor="#a0a0a0" stroked="f"/>
        </w:pict>
      </w:r>
    </w:p>
    <w:p w14:paraId="70822800" w14:textId="77777777" w:rsidR="005A6603" w:rsidRPr="005A6603" w:rsidRDefault="005A6603" w:rsidP="005A6603">
      <w:pPr>
        <w:rPr>
          <w:b/>
          <w:bCs/>
        </w:rPr>
      </w:pPr>
      <w:r w:rsidRPr="005A6603">
        <w:rPr>
          <w:b/>
          <w:bCs/>
        </w:rPr>
        <w:t>Small Daily Swaps</w:t>
      </w:r>
    </w:p>
    <w:p w14:paraId="4C4581AF" w14:textId="77777777" w:rsidR="005A6603" w:rsidRPr="005A6603" w:rsidRDefault="005A6603" w:rsidP="005A6603">
      <w:pPr>
        <w:numPr>
          <w:ilvl w:val="0"/>
          <w:numId w:val="73"/>
        </w:numPr>
      </w:pPr>
      <w:r w:rsidRPr="005A6603">
        <w:t>Soda → sparkling water with lime</w:t>
      </w:r>
    </w:p>
    <w:p w14:paraId="218CEFD1" w14:textId="77777777" w:rsidR="005A6603" w:rsidRPr="005A6603" w:rsidRDefault="005A6603" w:rsidP="005A6603">
      <w:pPr>
        <w:numPr>
          <w:ilvl w:val="0"/>
          <w:numId w:val="73"/>
        </w:numPr>
      </w:pPr>
      <w:r w:rsidRPr="005A6603">
        <w:t>Evening chips → air-popped popcorn or edamame</w:t>
      </w:r>
    </w:p>
    <w:p w14:paraId="36D8E537" w14:textId="77777777" w:rsidR="005A6603" w:rsidRPr="005A6603" w:rsidRDefault="005A6603" w:rsidP="005A6603">
      <w:pPr>
        <w:numPr>
          <w:ilvl w:val="0"/>
          <w:numId w:val="73"/>
        </w:numPr>
      </w:pPr>
      <w:r w:rsidRPr="005A6603">
        <w:t>Candy at desk → sugar-free gum or a stress ball</w:t>
      </w:r>
    </w:p>
    <w:p w14:paraId="39DE42FA" w14:textId="77777777" w:rsidR="005A6603" w:rsidRPr="005A6603" w:rsidRDefault="005A6603" w:rsidP="005A6603">
      <w:pPr>
        <w:numPr>
          <w:ilvl w:val="0"/>
          <w:numId w:val="73"/>
        </w:numPr>
      </w:pPr>
      <w:r w:rsidRPr="005A6603">
        <w:t>Nighttime snacking → herbal tea + early bedtime</w:t>
      </w:r>
    </w:p>
    <w:p w14:paraId="1EBC3C0D" w14:textId="77777777" w:rsidR="005A6603" w:rsidRPr="005A6603" w:rsidRDefault="005A6603" w:rsidP="005A6603">
      <w:r w:rsidRPr="005A6603">
        <w:rPr>
          <w:rFonts w:ascii="Segoe UI Emoji" w:hAnsi="Segoe UI Emoji" w:cs="Segoe UI Emoji"/>
        </w:rPr>
        <w:t>💡</w:t>
      </w:r>
      <w:r w:rsidRPr="005A6603">
        <w:t xml:space="preserve"> </w:t>
      </w:r>
      <w:r w:rsidRPr="005A6603">
        <w:rPr>
          <w:b/>
          <w:bCs/>
        </w:rPr>
        <w:t>Quick Tip:</w:t>
      </w:r>
      <w:r w:rsidRPr="005A6603">
        <w:t xml:space="preserve"> Don’t overhaul everything at once. One swap a week builds momentum without overwhelm.</w:t>
      </w:r>
    </w:p>
    <w:p w14:paraId="36588049" w14:textId="77777777" w:rsidR="005A6603" w:rsidRPr="005A6603" w:rsidRDefault="00AC5719" w:rsidP="005A6603">
      <w:r w:rsidRPr="00AC5719">
        <w:rPr>
          <w:noProof/>
          <w14:ligatures w14:val="standardContextual"/>
        </w:rPr>
        <w:pict w14:anchorId="24545365">
          <v:rect id="_x0000_i1073" alt="" style="width:468pt;height:.05pt;mso-width-percent:0;mso-height-percent:0;mso-width-percent:0;mso-height-percent:0" o:hralign="center" o:hrstd="t" o:hr="t" fillcolor="#a0a0a0" stroked="f"/>
        </w:pict>
      </w:r>
    </w:p>
    <w:p w14:paraId="7C3E47E2" w14:textId="4C59ED3E" w:rsidR="005A6603" w:rsidRPr="005A6603" w:rsidRDefault="005A6603" w:rsidP="005A6603">
      <w:r w:rsidRPr="005A6603">
        <w:t>Habits don’t break overnight. Each small shift compounds. Today’s choice is tomorrow’s transformation.</w:t>
      </w:r>
    </w:p>
    <w:p w14:paraId="7C58A15C" w14:textId="77777777" w:rsidR="005A6603" w:rsidRPr="005A6603" w:rsidRDefault="00AC5719" w:rsidP="005A6603">
      <w:r w:rsidRPr="00AC5719">
        <w:rPr>
          <w:noProof/>
          <w14:ligatures w14:val="standardContextual"/>
        </w:rPr>
        <w:pict w14:anchorId="52100B2E">
          <v:rect id="_x0000_i1072" alt="" style="width:468pt;height:.05pt;mso-width-percent:0;mso-height-percent:0;mso-width-percent:0;mso-height-percent:0" o:hralign="center" o:hrstd="t" o:hr="t" fillcolor="#a0a0a0" stroked="f"/>
        </w:pict>
      </w:r>
    </w:p>
    <w:p w14:paraId="6F3334CA" w14:textId="77777777" w:rsidR="005A6603" w:rsidRPr="005A6603" w:rsidRDefault="005A6603" w:rsidP="005A6603">
      <w:pPr>
        <w:rPr>
          <w:b/>
          <w:bCs/>
        </w:rPr>
      </w:pPr>
      <w:r w:rsidRPr="005A6603">
        <w:rPr>
          <w:b/>
          <w:bCs/>
        </w:rPr>
        <w:t>Chapter 15 – Navigating Social Situations</w:t>
      </w:r>
    </w:p>
    <w:p w14:paraId="1A7D18A7" w14:textId="77777777" w:rsidR="005A6603" w:rsidRPr="005A6603" w:rsidRDefault="005A6603" w:rsidP="005A6603">
      <w:r w:rsidRPr="005A6603">
        <w:t>Social life doesn’t stop because you’re on GLP-1s. The trick is learning to enjoy events without derailing your progress.</w:t>
      </w:r>
    </w:p>
    <w:p w14:paraId="4C278E77" w14:textId="77777777" w:rsidR="005A6603" w:rsidRPr="005A6603" w:rsidRDefault="005A6603" w:rsidP="005A6603">
      <w:pPr>
        <w:rPr>
          <w:b/>
          <w:bCs/>
        </w:rPr>
      </w:pPr>
      <w:r w:rsidRPr="005A6603">
        <w:rPr>
          <w:b/>
          <w:bCs/>
        </w:rPr>
        <w:t>Eating Out Strategies</w:t>
      </w:r>
    </w:p>
    <w:p w14:paraId="2491563B" w14:textId="77777777" w:rsidR="005A6603" w:rsidRPr="005A6603" w:rsidRDefault="005A6603" w:rsidP="005A6603">
      <w:pPr>
        <w:numPr>
          <w:ilvl w:val="0"/>
          <w:numId w:val="74"/>
        </w:numPr>
      </w:pPr>
      <w:r w:rsidRPr="005A6603">
        <w:rPr>
          <w:b/>
          <w:bCs/>
        </w:rPr>
        <w:t>Scan the menu ahead of time</w:t>
      </w:r>
      <w:r w:rsidRPr="005A6603">
        <w:t xml:space="preserve"> so you’re not rushed into ordering.</w:t>
      </w:r>
    </w:p>
    <w:p w14:paraId="76A5D798" w14:textId="530249DD" w:rsidR="005A6603" w:rsidRPr="005A6603" w:rsidRDefault="005A6603" w:rsidP="005A6603">
      <w:pPr>
        <w:numPr>
          <w:ilvl w:val="0"/>
          <w:numId w:val="74"/>
        </w:numPr>
      </w:pPr>
      <w:r w:rsidRPr="005A6603">
        <w:t xml:space="preserve">Choose </w:t>
      </w:r>
      <w:r w:rsidRPr="005A6603">
        <w:rPr>
          <w:b/>
          <w:bCs/>
        </w:rPr>
        <w:t xml:space="preserve">protein + veggie </w:t>
      </w:r>
      <w:r w:rsidR="00B11BC0">
        <w:rPr>
          <w:b/>
          <w:bCs/>
        </w:rPr>
        <w:t>+ carbohydrate combos</w:t>
      </w:r>
      <w:r w:rsidRPr="005A6603">
        <w:t xml:space="preserve"> (grilled chicken salad</w:t>
      </w:r>
      <w:r w:rsidR="00B11BC0">
        <w:t xml:space="preserve"> with pita</w:t>
      </w:r>
      <w:r w:rsidRPr="005A6603">
        <w:t>, steak with roasted veggies</w:t>
      </w:r>
      <w:r w:rsidR="00B11BC0">
        <w:t xml:space="preserve"> and sweet potato</w:t>
      </w:r>
      <w:r w:rsidRPr="005A6603">
        <w:t>).</w:t>
      </w:r>
    </w:p>
    <w:p w14:paraId="534CCAF8" w14:textId="77777777" w:rsidR="005A6603" w:rsidRPr="005A6603" w:rsidRDefault="005A6603" w:rsidP="005A6603">
      <w:pPr>
        <w:numPr>
          <w:ilvl w:val="0"/>
          <w:numId w:val="74"/>
        </w:numPr>
      </w:pPr>
      <w:r w:rsidRPr="005A6603">
        <w:t>Ask for sauces/dressings on the side.</w:t>
      </w:r>
    </w:p>
    <w:p w14:paraId="44136389" w14:textId="77777777" w:rsidR="005A6603" w:rsidRPr="005A6603" w:rsidRDefault="005A6603" w:rsidP="005A6603">
      <w:pPr>
        <w:numPr>
          <w:ilvl w:val="0"/>
          <w:numId w:val="74"/>
        </w:numPr>
      </w:pPr>
      <w:r w:rsidRPr="005A6603">
        <w:t>Don’t be afraid to box up half your meal.</w:t>
      </w:r>
    </w:p>
    <w:p w14:paraId="36DE57A3" w14:textId="77777777" w:rsidR="005A6603" w:rsidRPr="005A6603" w:rsidRDefault="00AC5719" w:rsidP="005A6603">
      <w:r w:rsidRPr="00AC5719">
        <w:rPr>
          <w:noProof/>
          <w14:ligatures w14:val="standardContextual"/>
        </w:rPr>
        <w:pict w14:anchorId="4C89B41C">
          <v:rect id="_x0000_i1071" alt="" style="width:468pt;height:.05pt;mso-width-percent:0;mso-height-percent:0;mso-width-percent:0;mso-height-percent:0" o:hralign="center" o:hrstd="t" o:hr="t" fillcolor="#a0a0a0" stroked="f"/>
        </w:pict>
      </w:r>
    </w:p>
    <w:p w14:paraId="0AD4CC07" w14:textId="77777777" w:rsidR="005A6603" w:rsidRPr="005A6603" w:rsidRDefault="005A6603" w:rsidP="005A6603">
      <w:pPr>
        <w:rPr>
          <w:b/>
          <w:bCs/>
        </w:rPr>
      </w:pPr>
      <w:r w:rsidRPr="005A6603">
        <w:rPr>
          <w:b/>
          <w:bCs/>
        </w:rPr>
        <w:lastRenderedPageBreak/>
        <w:t>Alcohol Considerations</w:t>
      </w:r>
    </w:p>
    <w:p w14:paraId="20A3EAC8" w14:textId="3FC736EB" w:rsidR="005A6603" w:rsidRPr="005A6603" w:rsidRDefault="005A6603" w:rsidP="005A6603">
      <w:r w:rsidRPr="005A6603">
        <w:t>GLP-1s slow stomach emptying, so alcohol can hit harder and faster.</w:t>
      </w:r>
      <w:r w:rsidR="00D25E20">
        <w:t xml:space="preserve"> Alcohol can cause hypoglycemia, so make sure to eat with alcohol. </w:t>
      </w:r>
    </w:p>
    <w:p w14:paraId="4B72C403" w14:textId="77777777" w:rsidR="005A6603" w:rsidRPr="005A6603" w:rsidRDefault="005A6603" w:rsidP="005A6603">
      <w:pPr>
        <w:numPr>
          <w:ilvl w:val="0"/>
          <w:numId w:val="75"/>
        </w:numPr>
      </w:pPr>
      <w:r w:rsidRPr="005A6603">
        <w:t>Stick to 1–2 drinks max.</w:t>
      </w:r>
    </w:p>
    <w:p w14:paraId="0CD67A44" w14:textId="77777777" w:rsidR="005A6603" w:rsidRPr="005A6603" w:rsidRDefault="005A6603" w:rsidP="005A6603">
      <w:pPr>
        <w:numPr>
          <w:ilvl w:val="0"/>
          <w:numId w:val="75"/>
        </w:numPr>
      </w:pPr>
      <w:r w:rsidRPr="005A6603">
        <w:t>Alternate each drink with water.</w:t>
      </w:r>
    </w:p>
    <w:p w14:paraId="1B1D27A5" w14:textId="77777777" w:rsidR="005A6603" w:rsidRDefault="005A6603" w:rsidP="005A6603">
      <w:pPr>
        <w:numPr>
          <w:ilvl w:val="0"/>
          <w:numId w:val="75"/>
        </w:numPr>
      </w:pPr>
      <w:r w:rsidRPr="005A6603">
        <w:t>Choose lighter options: wine spritzer, vodka + soda water, light beer.</w:t>
      </w:r>
    </w:p>
    <w:p w14:paraId="0C7E31A2" w14:textId="7F09E302" w:rsidR="00D25E20" w:rsidRPr="005A6603" w:rsidRDefault="00D25E20" w:rsidP="005A6603">
      <w:pPr>
        <w:numPr>
          <w:ilvl w:val="0"/>
          <w:numId w:val="75"/>
        </w:numPr>
      </w:pPr>
      <w:r>
        <w:t>Don’t drink on an empty stomach.</w:t>
      </w:r>
    </w:p>
    <w:p w14:paraId="4886AD79" w14:textId="77777777" w:rsidR="005A6603" w:rsidRPr="005A6603" w:rsidRDefault="00AC5719" w:rsidP="005A6603">
      <w:r w:rsidRPr="00AC5719">
        <w:rPr>
          <w:noProof/>
          <w14:ligatures w14:val="standardContextual"/>
        </w:rPr>
        <w:pict w14:anchorId="59CF6C30">
          <v:rect id="_x0000_i1070" alt="" style="width:468pt;height:.05pt;mso-width-percent:0;mso-height-percent:0;mso-width-percent:0;mso-height-percent:0" o:hralign="center" o:hrstd="t" o:hr="t" fillcolor="#a0a0a0" stroked="f"/>
        </w:pict>
      </w:r>
    </w:p>
    <w:p w14:paraId="71B9CE33" w14:textId="77777777" w:rsidR="005A6603" w:rsidRPr="005A6603" w:rsidRDefault="005A6603" w:rsidP="005A6603">
      <w:pPr>
        <w:rPr>
          <w:b/>
          <w:bCs/>
        </w:rPr>
      </w:pPr>
      <w:r w:rsidRPr="005A6603">
        <w:rPr>
          <w:b/>
          <w:bCs/>
        </w:rPr>
        <w:t>Holidays &amp; Celebrations</w:t>
      </w:r>
    </w:p>
    <w:p w14:paraId="0028732B" w14:textId="77777777" w:rsidR="005A6603" w:rsidRPr="005A6603" w:rsidRDefault="005A6603" w:rsidP="005A6603">
      <w:pPr>
        <w:numPr>
          <w:ilvl w:val="0"/>
          <w:numId w:val="76"/>
        </w:numPr>
      </w:pPr>
      <w:r w:rsidRPr="005A6603">
        <w:t xml:space="preserve">Focus on </w:t>
      </w:r>
      <w:r w:rsidRPr="005A6603">
        <w:rPr>
          <w:b/>
          <w:bCs/>
        </w:rPr>
        <w:t>people, not just plates</w:t>
      </w:r>
      <w:r w:rsidRPr="005A6603">
        <w:t>. Enjoy conversations, games, dancing.</w:t>
      </w:r>
    </w:p>
    <w:p w14:paraId="2AD6D6D2" w14:textId="77777777" w:rsidR="005A6603" w:rsidRPr="005A6603" w:rsidRDefault="005A6603" w:rsidP="005A6603">
      <w:pPr>
        <w:numPr>
          <w:ilvl w:val="0"/>
          <w:numId w:val="76"/>
        </w:numPr>
      </w:pPr>
      <w:r w:rsidRPr="005A6603">
        <w:t>Survey the table first — pick your top 2–3 favorites and skip the rest.</w:t>
      </w:r>
    </w:p>
    <w:p w14:paraId="0EFBF17D" w14:textId="77777777" w:rsidR="005A6603" w:rsidRPr="005A6603" w:rsidRDefault="005A6603" w:rsidP="005A6603">
      <w:pPr>
        <w:numPr>
          <w:ilvl w:val="0"/>
          <w:numId w:val="76"/>
        </w:numPr>
      </w:pPr>
      <w:r w:rsidRPr="005A6603">
        <w:t>Don’t “save calories” by starving all day. Eat balanced meals so you don’t arrive ravenous.</w:t>
      </w:r>
    </w:p>
    <w:p w14:paraId="726BF6F0" w14:textId="77777777" w:rsidR="005A6603" w:rsidRPr="005A6603" w:rsidRDefault="00AC5719" w:rsidP="005A6603">
      <w:r w:rsidRPr="00AC5719">
        <w:rPr>
          <w:noProof/>
          <w14:ligatures w14:val="standardContextual"/>
        </w:rPr>
        <w:pict w14:anchorId="05765B5C">
          <v:rect id="_x0000_i1069" alt="" style="width:468pt;height:.05pt;mso-width-percent:0;mso-height-percent:0;mso-width-percent:0;mso-height-percent:0" o:hralign="center" o:hrstd="t" o:hr="t" fillcolor="#a0a0a0" stroked="f"/>
        </w:pict>
      </w:r>
    </w:p>
    <w:p w14:paraId="32ED4DAC" w14:textId="3956BFF5" w:rsidR="005A6603" w:rsidRPr="005A6603" w:rsidRDefault="005A6603" w:rsidP="005A6603">
      <w:r w:rsidRPr="005A6603">
        <w:t>Food is part of culture and connection. Enjoy in moderation — guilt-free. One meal won’t undo your progress.</w:t>
      </w:r>
    </w:p>
    <w:p w14:paraId="54C99C52" w14:textId="77777777" w:rsidR="005A6603" w:rsidRPr="005A6603" w:rsidRDefault="00AC5719" w:rsidP="005A6603">
      <w:r w:rsidRPr="00AC5719">
        <w:rPr>
          <w:noProof/>
          <w14:ligatures w14:val="standardContextual"/>
        </w:rPr>
        <w:pict w14:anchorId="289B9DCF">
          <v:rect id="_x0000_i1068" alt="" style="width:468pt;height:.05pt;mso-width-percent:0;mso-height-percent:0;mso-width-percent:0;mso-height-percent:0" o:hralign="center" o:hrstd="t" o:hr="t" fillcolor="#a0a0a0" stroked="f"/>
        </w:pict>
      </w:r>
    </w:p>
    <w:p w14:paraId="557ED1A6" w14:textId="77777777" w:rsidR="005A6603" w:rsidRPr="005A6603" w:rsidRDefault="005A6603" w:rsidP="005A6603">
      <w:pPr>
        <w:rPr>
          <w:b/>
          <w:bCs/>
        </w:rPr>
      </w:pPr>
      <w:r w:rsidRPr="005A6603">
        <w:rPr>
          <w:b/>
          <w:bCs/>
        </w:rPr>
        <w:t>Chapter 16 – Travel &amp; Busy Schedules</w:t>
      </w:r>
    </w:p>
    <w:p w14:paraId="7D3DC1AA" w14:textId="77777777" w:rsidR="005A6603" w:rsidRPr="005A6603" w:rsidRDefault="005A6603" w:rsidP="005A6603">
      <w:r w:rsidRPr="005A6603">
        <w:t>Life doesn’t pause for weight loss. Vacations, work trips, and packed days are part of the deal. The key is planning ahead without obsession.</w:t>
      </w:r>
    </w:p>
    <w:p w14:paraId="453B9A55" w14:textId="77777777" w:rsidR="005A6603" w:rsidRPr="005A6603" w:rsidRDefault="005A6603" w:rsidP="005A6603">
      <w:pPr>
        <w:rPr>
          <w:b/>
          <w:bCs/>
        </w:rPr>
      </w:pPr>
      <w:r w:rsidRPr="005A6603">
        <w:rPr>
          <w:b/>
          <w:bCs/>
        </w:rPr>
        <w:t>Keeping Routine on the Road</w:t>
      </w:r>
    </w:p>
    <w:p w14:paraId="1A9C8739" w14:textId="77777777" w:rsidR="005A6603" w:rsidRPr="005A6603" w:rsidRDefault="005A6603" w:rsidP="005A6603">
      <w:pPr>
        <w:numPr>
          <w:ilvl w:val="0"/>
          <w:numId w:val="77"/>
        </w:numPr>
      </w:pPr>
      <w:r w:rsidRPr="005A6603">
        <w:t>Stick to your medication schedule — set reminders.</w:t>
      </w:r>
    </w:p>
    <w:p w14:paraId="01FC4F1B" w14:textId="77777777" w:rsidR="005A6603" w:rsidRPr="005A6603" w:rsidRDefault="005A6603" w:rsidP="005A6603">
      <w:pPr>
        <w:numPr>
          <w:ilvl w:val="0"/>
          <w:numId w:val="77"/>
        </w:numPr>
      </w:pPr>
      <w:r w:rsidRPr="005A6603">
        <w:t>Move daily (hotel gym, walk the airport, bodyweight exercises in your room).</w:t>
      </w:r>
    </w:p>
    <w:p w14:paraId="47737787" w14:textId="77777777" w:rsidR="005A6603" w:rsidRPr="005A6603" w:rsidRDefault="005A6603" w:rsidP="005A6603">
      <w:pPr>
        <w:numPr>
          <w:ilvl w:val="0"/>
          <w:numId w:val="77"/>
        </w:numPr>
      </w:pPr>
      <w:r w:rsidRPr="005A6603">
        <w:t>Prioritize protein and hydration at every meal.</w:t>
      </w:r>
    </w:p>
    <w:p w14:paraId="33BD6324" w14:textId="77777777" w:rsidR="005A6603" w:rsidRPr="005A6603" w:rsidRDefault="00AC5719" w:rsidP="005A6603">
      <w:r w:rsidRPr="00AC5719">
        <w:rPr>
          <w:noProof/>
          <w14:ligatures w14:val="standardContextual"/>
        </w:rPr>
        <w:pict w14:anchorId="7501C951">
          <v:rect id="_x0000_i1067" alt="" style="width:468pt;height:.05pt;mso-width-percent:0;mso-height-percent:0;mso-width-percent:0;mso-height-percent:0" o:hralign="center" o:hrstd="t" o:hr="t" fillcolor="#a0a0a0" stroked="f"/>
        </w:pict>
      </w:r>
    </w:p>
    <w:p w14:paraId="0391388B" w14:textId="77777777" w:rsidR="005A6603" w:rsidRPr="005A6603" w:rsidRDefault="005A6603" w:rsidP="005A6603">
      <w:pPr>
        <w:rPr>
          <w:b/>
          <w:bCs/>
        </w:rPr>
      </w:pPr>
      <w:r w:rsidRPr="005A6603">
        <w:rPr>
          <w:b/>
          <w:bCs/>
        </w:rPr>
        <w:t>Portable Healthy Options</w:t>
      </w:r>
    </w:p>
    <w:p w14:paraId="7532E583" w14:textId="77777777" w:rsidR="005A6603" w:rsidRPr="005A6603" w:rsidRDefault="005A6603" w:rsidP="005A6603">
      <w:r w:rsidRPr="005A6603">
        <w:t>Pack a “travel survival kit”:</w:t>
      </w:r>
    </w:p>
    <w:p w14:paraId="3C9BDB8F" w14:textId="77777777" w:rsidR="005A6603" w:rsidRPr="005A6603" w:rsidRDefault="005A6603" w:rsidP="005A6603">
      <w:pPr>
        <w:numPr>
          <w:ilvl w:val="0"/>
          <w:numId w:val="78"/>
        </w:numPr>
      </w:pPr>
      <w:r w:rsidRPr="005A6603">
        <w:t>Protein bars or shakes</w:t>
      </w:r>
    </w:p>
    <w:p w14:paraId="4242D849" w14:textId="77777777" w:rsidR="005A6603" w:rsidRPr="005A6603" w:rsidRDefault="005A6603" w:rsidP="005A6603">
      <w:pPr>
        <w:numPr>
          <w:ilvl w:val="0"/>
          <w:numId w:val="78"/>
        </w:numPr>
      </w:pPr>
      <w:r w:rsidRPr="005A6603">
        <w:t>Nuts and seeds</w:t>
      </w:r>
    </w:p>
    <w:p w14:paraId="19705279" w14:textId="77777777" w:rsidR="005A6603" w:rsidRDefault="005A6603" w:rsidP="005A6603">
      <w:pPr>
        <w:numPr>
          <w:ilvl w:val="0"/>
          <w:numId w:val="78"/>
        </w:numPr>
      </w:pPr>
      <w:r w:rsidRPr="005A6603">
        <w:t>Jerky</w:t>
      </w:r>
    </w:p>
    <w:p w14:paraId="699EEC46" w14:textId="0DAEA949" w:rsidR="00D25E20" w:rsidRPr="005A6603" w:rsidRDefault="00D25E20" w:rsidP="005A6603">
      <w:pPr>
        <w:numPr>
          <w:ilvl w:val="0"/>
          <w:numId w:val="78"/>
        </w:numPr>
      </w:pPr>
      <w:r>
        <w:t xml:space="preserve">Dried fruits </w:t>
      </w:r>
    </w:p>
    <w:p w14:paraId="0518994B" w14:textId="77777777" w:rsidR="005A6603" w:rsidRPr="005A6603" w:rsidRDefault="005A6603" w:rsidP="005A6603">
      <w:pPr>
        <w:numPr>
          <w:ilvl w:val="0"/>
          <w:numId w:val="78"/>
        </w:numPr>
      </w:pPr>
      <w:r w:rsidRPr="005A6603">
        <w:t>Electrolyte packets</w:t>
      </w:r>
    </w:p>
    <w:p w14:paraId="1BBD819A" w14:textId="77777777" w:rsidR="005A6603" w:rsidRPr="005A6603" w:rsidRDefault="005A6603" w:rsidP="005A6603">
      <w:pPr>
        <w:numPr>
          <w:ilvl w:val="0"/>
          <w:numId w:val="78"/>
        </w:numPr>
      </w:pPr>
      <w:r w:rsidRPr="005A6603">
        <w:t>Collapsible water bottle</w:t>
      </w:r>
    </w:p>
    <w:p w14:paraId="5021C2FE" w14:textId="77777777" w:rsidR="005A6603" w:rsidRPr="005A6603" w:rsidRDefault="005A6603" w:rsidP="005A6603">
      <w:r w:rsidRPr="005A6603">
        <w:t>This prevents airport vending machine temptations.</w:t>
      </w:r>
    </w:p>
    <w:p w14:paraId="3A426024" w14:textId="77777777" w:rsidR="005A6603" w:rsidRPr="005A6603" w:rsidRDefault="00AC5719" w:rsidP="005A6603">
      <w:r w:rsidRPr="00AC5719">
        <w:rPr>
          <w:noProof/>
          <w14:ligatures w14:val="standardContextual"/>
        </w:rPr>
        <w:pict w14:anchorId="60950E54">
          <v:rect id="_x0000_i1066" alt="" style="width:468pt;height:.05pt;mso-width-percent:0;mso-height-percent:0;mso-width-percent:0;mso-height-percent:0" o:hralign="center" o:hrstd="t" o:hr="t" fillcolor="#a0a0a0" stroked="f"/>
        </w:pict>
      </w:r>
    </w:p>
    <w:p w14:paraId="1F6F2510" w14:textId="77777777" w:rsidR="005A6603" w:rsidRPr="005A6603" w:rsidRDefault="005A6603" w:rsidP="005A6603">
      <w:pPr>
        <w:rPr>
          <w:b/>
          <w:bCs/>
        </w:rPr>
      </w:pPr>
      <w:r w:rsidRPr="005A6603">
        <w:rPr>
          <w:b/>
          <w:bCs/>
        </w:rPr>
        <w:t>Injection Storage &amp; Transport</w:t>
      </w:r>
    </w:p>
    <w:p w14:paraId="05EDA471" w14:textId="5DBADCB6" w:rsidR="005A6603" w:rsidRPr="005A6603" w:rsidRDefault="005A6603" w:rsidP="005A6603">
      <w:pPr>
        <w:numPr>
          <w:ilvl w:val="0"/>
          <w:numId w:val="79"/>
        </w:numPr>
      </w:pPr>
      <w:r w:rsidRPr="005A6603">
        <w:t xml:space="preserve">Most </w:t>
      </w:r>
      <w:r w:rsidR="00D25E20">
        <w:t xml:space="preserve">vials </w:t>
      </w:r>
      <w:r w:rsidRPr="005A6603">
        <w:t>need refrigeration but can stay at room temp for limited days (check brand specifics).</w:t>
      </w:r>
    </w:p>
    <w:p w14:paraId="08CA3D6C" w14:textId="77777777" w:rsidR="005A6603" w:rsidRPr="005A6603" w:rsidRDefault="005A6603" w:rsidP="005A6603">
      <w:pPr>
        <w:numPr>
          <w:ilvl w:val="0"/>
          <w:numId w:val="79"/>
        </w:numPr>
      </w:pPr>
      <w:r w:rsidRPr="005A6603">
        <w:t>Use a small insulated bag with ice packs if traveling long.</w:t>
      </w:r>
    </w:p>
    <w:p w14:paraId="51A31ED1" w14:textId="6655A66B" w:rsidR="005A6603" w:rsidRPr="005A6603" w:rsidRDefault="005A6603" w:rsidP="005A6603">
      <w:pPr>
        <w:numPr>
          <w:ilvl w:val="0"/>
          <w:numId w:val="79"/>
        </w:numPr>
      </w:pPr>
      <w:r w:rsidRPr="005A6603">
        <w:t xml:space="preserve">Never freeze </w:t>
      </w:r>
      <w:r w:rsidR="00D25E20">
        <w:t>medication, it can damage it</w:t>
      </w:r>
      <w:r w:rsidRPr="005A6603">
        <w:t>.</w:t>
      </w:r>
    </w:p>
    <w:p w14:paraId="79E215CF" w14:textId="77777777" w:rsidR="005A6603" w:rsidRPr="005A6603" w:rsidRDefault="005A6603" w:rsidP="005A6603">
      <w:pPr>
        <w:numPr>
          <w:ilvl w:val="0"/>
          <w:numId w:val="79"/>
        </w:numPr>
      </w:pPr>
      <w:r w:rsidRPr="005A6603">
        <w:t>Keep medication in carry-on, not checked luggage (airline cargo holds can get too hot or cold).</w:t>
      </w:r>
    </w:p>
    <w:p w14:paraId="716B96E4" w14:textId="5DB1FC99" w:rsidR="005A6603" w:rsidRPr="005A6603" w:rsidRDefault="005A6603" w:rsidP="005A6603">
      <w:r w:rsidRPr="005A6603">
        <w:rPr>
          <w:rFonts w:ascii="Segoe UI Emoji" w:hAnsi="Segoe UI Emoji" w:cs="Segoe UI Emoji"/>
        </w:rPr>
        <w:t>💡</w:t>
      </w:r>
      <w:r w:rsidRPr="005A6603">
        <w:t xml:space="preserve"> </w:t>
      </w:r>
      <w:r w:rsidRPr="005A6603">
        <w:rPr>
          <w:b/>
          <w:bCs/>
        </w:rPr>
        <w:t>Quick Tip:</w:t>
      </w:r>
      <w:r w:rsidRPr="005A6603">
        <w:t xml:space="preserve"> Many </w:t>
      </w:r>
      <w:r w:rsidR="00D25E20">
        <w:t xml:space="preserve">stores </w:t>
      </w:r>
      <w:r w:rsidRPr="005A6603">
        <w:t>offer travel cases. Ask your pharmacy or provider</w:t>
      </w:r>
      <w:r w:rsidR="00D25E20">
        <w:t xml:space="preserve"> for suggestions.</w:t>
      </w:r>
    </w:p>
    <w:p w14:paraId="478889DC" w14:textId="77777777" w:rsidR="005A6603" w:rsidRPr="005A6603" w:rsidRDefault="00AC5719" w:rsidP="005A6603">
      <w:r w:rsidRPr="00AC5719">
        <w:rPr>
          <w:noProof/>
          <w14:ligatures w14:val="standardContextual"/>
        </w:rPr>
        <w:pict w14:anchorId="5153878E">
          <v:rect id="_x0000_i1065" alt="" style="width:468pt;height:.05pt;mso-width-percent:0;mso-height-percent:0;mso-width-percent:0;mso-height-percent:0" o:hralign="center" o:hrstd="t" o:hr="t" fillcolor="#a0a0a0" stroked="f"/>
        </w:pict>
      </w:r>
    </w:p>
    <w:p w14:paraId="5C1D9F74" w14:textId="10346AF4" w:rsidR="005A6603" w:rsidRPr="005A6603" w:rsidRDefault="005A6603" w:rsidP="005A6603">
      <w:r w:rsidRPr="005A6603">
        <w:t>Travel is about experiences, not just food. Use the extra energy from GLP-1s to explore more — walk cities, hike trails, swim in oceans. Movement becomes part of the adventure.</w:t>
      </w:r>
    </w:p>
    <w:p w14:paraId="777AF982" w14:textId="77777777" w:rsidR="005A6603" w:rsidRPr="005A6603" w:rsidRDefault="00AC5719" w:rsidP="005A6603">
      <w:r w:rsidRPr="00AC5719">
        <w:rPr>
          <w:noProof/>
          <w14:ligatures w14:val="standardContextual"/>
        </w:rPr>
        <w:lastRenderedPageBreak/>
        <w:pict w14:anchorId="0C8420AA">
          <v:rect id="_x0000_i1064" alt="" style="width:468pt;height:.05pt;mso-width-percent:0;mso-height-percent:0;mso-width-percent:0;mso-height-percent:0" o:hralign="center" o:hrstd="t" o:hr="t" fillcolor="#a0a0a0" stroked="f"/>
        </w:pict>
      </w:r>
    </w:p>
    <w:p w14:paraId="43C2DE4C" w14:textId="77777777" w:rsidR="005A6603" w:rsidRPr="005A6603" w:rsidRDefault="005A6603" w:rsidP="005A6603">
      <w:pPr>
        <w:rPr>
          <w:b/>
          <w:bCs/>
        </w:rPr>
      </w:pPr>
      <w:r w:rsidRPr="005A6603">
        <w:rPr>
          <w:b/>
          <w:bCs/>
        </w:rPr>
        <w:t>Section 4 Wrap-Up</w:t>
      </w:r>
    </w:p>
    <w:p w14:paraId="25D6DD02" w14:textId="77777777" w:rsidR="005A6603" w:rsidRPr="005A6603" w:rsidRDefault="005A6603" w:rsidP="005A6603">
      <w:r w:rsidRPr="005A6603">
        <w:t>Day-to-day success on GLP-1s isn’t about perfection. It’s about consistency, awareness, and enjoying the process. By:</w:t>
      </w:r>
    </w:p>
    <w:p w14:paraId="3EE94F92" w14:textId="77777777" w:rsidR="005A6603" w:rsidRPr="005A6603" w:rsidRDefault="005A6603" w:rsidP="005A6603">
      <w:pPr>
        <w:numPr>
          <w:ilvl w:val="0"/>
          <w:numId w:val="80"/>
        </w:numPr>
      </w:pPr>
      <w:r w:rsidRPr="005A6603">
        <w:t>Mastering your medication routine,</w:t>
      </w:r>
    </w:p>
    <w:p w14:paraId="179E7693" w14:textId="77777777" w:rsidR="005A6603" w:rsidRPr="005A6603" w:rsidRDefault="005A6603" w:rsidP="005A6603">
      <w:pPr>
        <w:numPr>
          <w:ilvl w:val="0"/>
          <w:numId w:val="80"/>
        </w:numPr>
      </w:pPr>
      <w:r w:rsidRPr="005A6603">
        <w:t>Reconnecting with real hunger cues,</w:t>
      </w:r>
    </w:p>
    <w:p w14:paraId="35379369" w14:textId="77777777" w:rsidR="005A6603" w:rsidRPr="005A6603" w:rsidRDefault="005A6603" w:rsidP="005A6603">
      <w:pPr>
        <w:numPr>
          <w:ilvl w:val="0"/>
          <w:numId w:val="80"/>
        </w:numPr>
      </w:pPr>
      <w:r w:rsidRPr="005A6603">
        <w:t>Swapping old habits for healthier ones,</w:t>
      </w:r>
    </w:p>
    <w:p w14:paraId="301EEADA" w14:textId="77777777" w:rsidR="005A6603" w:rsidRPr="005A6603" w:rsidRDefault="005A6603" w:rsidP="005A6603">
      <w:pPr>
        <w:numPr>
          <w:ilvl w:val="0"/>
          <w:numId w:val="80"/>
        </w:numPr>
      </w:pPr>
      <w:r w:rsidRPr="005A6603">
        <w:t>Navigating social life with balance, and</w:t>
      </w:r>
    </w:p>
    <w:p w14:paraId="2D248084" w14:textId="77777777" w:rsidR="005A6603" w:rsidRPr="005A6603" w:rsidRDefault="005A6603" w:rsidP="005A6603">
      <w:pPr>
        <w:numPr>
          <w:ilvl w:val="0"/>
          <w:numId w:val="80"/>
        </w:numPr>
      </w:pPr>
      <w:r w:rsidRPr="005A6603">
        <w:t>Planning ahead for travel and busy weeks…</w:t>
      </w:r>
    </w:p>
    <w:p w14:paraId="6C632131" w14:textId="77777777" w:rsidR="005A6603" w:rsidRDefault="005A6603" w:rsidP="005A6603">
      <w:r w:rsidRPr="005A6603">
        <w:t xml:space="preserve">…you’ll discover that this isn’t a “diet phase.” It’s a lifestyle reset. GLP-1s open the door, but </w:t>
      </w:r>
      <w:r w:rsidRPr="005A6603">
        <w:rPr>
          <w:i/>
          <w:iCs/>
        </w:rPr>
        <w:t>you</w:t>
      </w:r>
      <w:r w:rsidRPr="005A6603">
        <w:t xml:space="preserve"> walk through it.</w:t>
      </w:r>
    </w:p>
    <w:p w14:paraId="4C72AA57" w14:textId="77777777" w:rsidR="00D25E20" w:rsidRDefault="00D25E20" w:rsidP="005A6603"/>
    <w:p w14:paraId="2D1BC918" w14:textId="77777777" w:rsidR="00D25E20" w:rsidRPr="00D25E20" w:rsidRDefault="00D25E20" w:rsidP="00D25E20">
      <w:pPr>
        <w:rPr>
          <w:b/>
          <w:bCs/>
        </w:rPr>
      </w:pPr>
      <w:r w:rsidRPr="00D25E20">
        <w:rPr>
          <w:b/>
          <w:bCs/>
        </w:rPr>
        <w:t>Section 5 – Tracking Progress &amp; Staying Motivated</w:t>
      </w:r>
    </w:p>
    <w:p w14:paraId="1DFE5A0A" w14:textId="77777777" w:rsidR="00D25E20" w:rsidRPr="00D25E20" w:rsidRDefault="00D25E20" w:rsidP="00D25E20">
      <w:r w:rsidRPr="00D25E20">
        <w:t>Success isn’t just about the medication you take or the meals you eat. It’s about building systems that keep you moving forward even when life throws curveballs. This section focuses on the mindset, tracking tools, and motivation strategies that help you stay on course — not just for months, but for the rest of your life.</w:t>
      </w:r>
    </w:p>
    <w:p w14:paraId="41D0ED93" w14:textId="77777777" w:rsidR="00D25E20" w:rsidRPr="00D25E20" w:rsidRDefault="00AC5719" w:rsidP="00D25E20">
      <w:r w:rsidRPr="00AC5719">
        <w:rPr>
          <w:noProof/>
          <w14:ligatures w14:val="standardContextual"/>
        </w:rPr>
        <w:pict w14:anchorId="1BACF957">
          <v:rect id="_x0000_i1063" alt="" style="width:468pt;height:.05pt;mso-width-percent:0;mso-height-percent:0;mso-width-percent:0;mso-height-percent:0" o:hralign="center" o:hrstd="t" o:hr="t" fillcolor="#a0a0a0" stroked="f"/>
        </w:pict>
      </w:r>
    </w:p>
    <w:p w14:paraId="0737063C" w14:textId="77777777" w:rsidR="00D25E20" w:rsidRPr="00D25E20" w:rsidRDefault="00D25E20" w:rsidP="00D25E20">
      <w:pPr>
        <w:rPr>
          <w:b/>
          <w:bCs/>
        </w:rPr>
      </w:pPr>
      <w:r w:rsidRPr="00D25E20">
        <w:rPr>
          <w:b/>
          <w:bCs/>
        </w:rPr>
        <w:t>Chapter 17 – Using Data to Stay on Track</w:t>
      </w:r>
    </w:p>
    <w:p w14:paraId="64F6D980" w14:textId="77777777" w:rsidR="00D25E20" w:rsidRPr="00D25E20" w:rsidRDefault="00D25E20" w:rsidP="00D25E20">
      <w:r w:rsidRPr="00D25E20">
        <w:t>Data may not sound exciting, but it’s one of the most powerful motivators you’ll ever use. Numbers don’t just tell you where you’ve been — they light the path forward.</w:t>
      </w:r>
    </w:p>
    <w:p w14:paraId="6D02FC0F" w14:textId="77777777" w:rsidR="00D25E20" w:rsidRPr="00D25E20" w:rsidRDefault="00D25E20" w:rsidP="00D25E20">
      <w:pPr>
        <w:rPr>
          <w:b/>
          <w:bCs/>
        </w:rPr>
      </w:pPr>
      <w:r w:rsidRPr="00D25E20">
        <w:rPr>
          <w:b/>
          <w:bCs/>
        </w:rPr>
        <w:t>Weight &amp; Body Composition Tracking</w:t>
      </w:r>
    </w:p>
    <w:p w14:paraId="268CAF41" w14:textId="77777777" w:rsidR="00D25E20" w:rsidRPr="00D25E20" w:rsidRDefault="00D25E20" w:rsidP="00D25E20">
      <w:r w:rsidRPr="00D25E20">
        <w:t>The scale is only one tool. It shows a piece of the puzzle, but not the whole picture. Weekly weigh-ins (not daily) help you see trends without driving you crazy over day-to-day fluctuations. A salty meal, a tough workout, or even hormones can add pounds of water overnight.</w:t>
      </w:r>
    </w:p>
    <w:p w14:paraId="7E2C285A" w14:textId="77777777" w:rsidR="00D25E20" w:rsidRPr="00D25E20" w:rsidRDefault="00D25E20" w:rsidP="00D25E20">
      <w:r w:rsidRPr="00D25E20">
        <w:t xml:space="preserve">That’s why </w:t>
      </w:r>
      <w:r w:rsidRPr="00D25E20">
        <w:rPr>
          <w:b/>
          <w:bCs/>
        </w:rPr>
        <w:t>measurements matter</w:t>
      </w:r>
      <w:r w:rsidRPr="00D25E20">
        <w:t>. Track your waist, hips, chest, and thighs every month. Inches lost often show progress before the scale does. Many people discover their clothes fit better even when their weight hasn’t moved — that’s fat loss happening behind the scenes.</w:t>
      </w:r>
    </w:p>
    <w:p w14:paraId="7F14F96E" w14:textId="77777777" w:rsidR="00D25E20" w:rsidRPr="00D25E20" w:rsidRDefault="00D25E20" w:rsidP="00D25E20">
      <w:r w:rsidRPr="00D25E20">
        <w:t>Body composition tools, like smart scales or DEXA scans, give even more insight. Watching fat decrease while muscle holds steady is the real win.</w:t>
      </w:r>
    </w:p>
    <w:p w14:paraId="62B1F129" w14:textId="77777777" w:rsidR="00D25E20" w:rsidRPr="00D25E20" w:rsidRDefault="00AC5719" w:rsidP="00D25E20">
      <w:r w:rsidRPr="00AC5719">
        <w:rPr>
          <w:noProof/>
          <w14:ligatures w14:val="standardContextual"/>
        </w:rPr>
        <w:pict w14:anchorId="55E65213">
          <v:rect id="_x0000_i1062" alt="" style="width:468pt;height:.05pt;mso-width-percent:0;mso-height-percent:0;mso-width-percent:0;mso-height-percent:0" o:hralign="center" o:hrstd="t" o:hr="t" fillcolor="#a0a0a0" stroked="f"/>
        </w:pict>
      </w:r>
    </w:p>
    <w:p w14:paraId="5F7DAA01" w14:textId="77777777" w:rsidR="00D25E20" w:rsidRPr="00D25E20" w:rsidRDefault="00D25E20" w:rsidP="00D25E20">
      <w:pPr>
        <w:rPr>
          <w:b/>
          <w:bCs/>
        </w:rPr>
      </w:pPr>
      <w:r w:rsidRPr="00D25E20">
        <w:rPr>
          <w:b/>
          <w:bCs/>
        </w:rPr>
        <w:t>Using Apps &amp; Wearables</w:t>
      </w:r>
    </w:p>
    <w:p w14:paraId="72EFC8B8" w14:textId="77777777" w:rsidR="00D25E20" w:rsidRPr="00D25E20" w:rsidRDefault="00D25E20" w:rsidP="00D25E20">
      <w:r w:rsidRPr="00D25E20">
        <w:t>Technology makes accountability simple — and even fun.</w:t>
      </w:r>
    </w:p>
    <w:p w14:paraId="73F42B4F" w14:textId="77777777" w:rsidR="00D25E20" w:rsidRPr="00D25E20" w:rsidRDefault="00D25E20" w:rsidP="00D25E20">
      <w:pPr>
        <w:numPr>
          <w:ilvl w:val="0"/>
          <w:numId w:val="81"/>
        </w:numPr>
      </w:pPr>
      <w:r w:rsidRPr="00D25E20">
        <w:rPr>
          <w:b/>
          <w:bCs/>
        </w:rPr>
        <w:t>Apps:</w:t>
      </w:r>
      <w:r w:rsidRPr="00D25E20">
        <w:t xml:space="preserve"> MyFitnessPal, Carb Manager, or </w:t>
      </w:r>
      <w:proofErr w:type="spellStart"/>
      <w:r w:rsidRPr="00D25E20">
        <w:t>Cronometer</w:t>
      </w:r>
      <w:proofErr w:type="spellEnd"/>
      <w:r w:rsidRPr="00D25E20">
        <w:t xml:space="preserve"> let you track meals, macros, and hydration.</w:t>
      </w:r>
    </w:p>
    <w:p w14:paraId="792E6843" w14:textId="77777777" w:rsidR="00D25E20" w:rsidRPr="00D25E20" w:rsidRDefault="00D25E20" w:rsidP="00D25E20">
      <w:pPr>
        <w:numPr>
          <w:ilvl w:val="0"/>
          <w:numId w:val="81"/>
        </w:numPr>
      </w:pPr>
      <w:r w:rsidRPr="00D25E20">
        <w:rPr>
          <w:b/>
          <w:bCs/>
        </w:rPr>
        <w:t>Wearables:</w:t>
      </w:r>
      <w:r w:rsidRPr="00D25E20">
        <w:t xml:space="preserve"> Smartwatches, Fitbits, and Oura rings measure steps, sleep, heart rate, and more.</w:t>
      </w:r>
    </w:p>
    <w:p w14:paraId="0462C835" w14:textId="77777777" w:rsidR="00D25E20" w:rsidRPr="00D25E20" w:rsidRDefault="00D25E20" w:rsidP="00D25E20">
      <w:pPr>
        <w:numPr>
          <w:ilvl w:val="0"/>
          <w:numId w:val="81"/>
        </w:numPr>
      </w:pPr>
      <w:r w:rsidRPr="00D25E20">
        <w:rPr>
          <w:b/>
          <w:bCs/>
        </w:rPr>
        <w:t>Gamified trackers:</w:t>
      </w:r>
      <w:r w:rsidRPr="00D25E20">
        <w:t xml:space="preserve"> Apps like Streaks or </w:t>
      </w:r>
      <w:proofErr w:type="spellStart"/>
      <w:r w:rsidRPr="00D25E20">
        <w:t>Habitica</w:t>
      </w:r>
      <w:proofErr w:type="spellEnd"/>
      <w:r w:rsidRPr="00D25E20">
        <w:t xml:space="preserve"> turn goals into games, making motivation feel like a win each day.</w:t>
      </w:r>
    </w:p>
    <w:p w14:paraId="5CA74217" w14:textId="77777777" w:rsidR="00D25E20" w:rsidRPr="00D25E20" w:rsidRDefault="00D25E20" w:rsidP="00D25E20">
      <w:r w:rsidRPr="00D25E20">
        <w:t>When you see progress on your wrist or phone, you get instant feedback — and those little “wins” keep you motivated.</w:t>
      </w:r>
    </w:p>
    <w:p w14:paraId="179F45F9" w14:textId="77777777" w:rsidR="00D25E20" w:rsidRPr="00D25E20" w:rsidRDefault="00AC5719" w:rsidP="00D25E20">
      <w:r w:rsidRPr="00AC5719">
        <w:rPr>
          <w:noProof/>
          <w14:ligatures w14:val="standardContextual"/>
        </w:rPr>
        <w:pict w14:anchorId="7FE78A13">
          <v:rect id="_x0000_i1061" alt="" style="width:468pt;height:.05pt;mso-width-percent:0;mso-height-percent:0;mso-width-percent:0;mso-height-percent:0" o:hralign="center" o:hrstd="t" o:hr="t" fillcolor="#a0a0a0" stroked="f"/>
        </w:pict>
      </w:r>
    </w:p>
    <w:p w14:paraId="544C1E39" w14:textId="77777777" w:rsidR="00D25E20" w:rsidRPr="00D25E20" w:rsidRDefault="00D25E20" w:rsidP="00D25E20">
      <w:pPr>
        <w:rPr>
          <w:b/>
          <w:bCs/>
        </w:rPr>
      </w:pPr>
      <w:r w:rsidRPr="00D25E20">
        <w:rPr>
          <w:b/>
          <w:bCs/>
        </w:rPr>
        <w:t>Journaling Mood, Energy &amp; Appetite</w:t>
      </w:r>
    </w:p>
    <w:p w14:paraId="07305677" w14:textId="77777777" w:rsidR="00D25E20" w:rsidRPr="00D25E20" w:rsidRDefault="00D25E20" w:rsidP="00D25E20">
      <w:r w:rsidRPr="00D25E20">
        <w:t>Not all progress is numerical. How do you feel? GLP-1s often quiet the “food noise,” but journaling helps you recognize patterns:</w:t>
      </w:r>
    </w:p>
    <w:p w14:paraId="6471B9F7" w14:textId="77777777" w:rsidR="00D25E20" w:rsidRPr="00D25E20" w:rsidRDefault="00D25E20" w:rsidP="00D25E20">
      <w:pPr>
        <w:numPr>
          <w:ilvl w:val="0"/>
          <w:numId w:val="82"/>
        </w:numPr>
      </w:pPr>
      <w:r w:rsidRPr="00D25E20">
        <w:t>Are cravings fading?</w:t>
      </w:r>
    </w:p>
    <w:p w14:paraId="79F83568" w14:textId="77777777" w:rsidR="00D25E20" w:rsidRPr="00D25E20" w:rsidRDefault="00D25E20" w:rsidP="00D25E20">
      <w:pPr>
        <w:numPr>
          <w:ilvl w:val="0"/>
          <w:numId w:val="82"/>
        </w:numPr>
      </w:pPr>
      <w:r w:rsidRPr="00D25E20">
        <w:lastRenderedPageBreak/>
        <w:t>Do you have more afternoon energy?</w:t>
      </w:r>
    </w:p>
    <w:p w14:paraId="4225E093" w14:textId="77777777" w:rsidR="00D25E20" w:rsidRPr="00D25E20" w:rsidRDefault="00D25E20" w:rsidP="00D25E20">
      <w:pPr>
        <w:numPr>
          <w:ilvl w:val="0"/>
          <w:numId w:val="82"/>
        </w:numPr>
      </w:pPr>
      <w:r w:rsidRPr="00D25E20">
        <w:t>Are moods more stable?</w:t>
      </w:r>
    </w:p>
    <w:p w14:paraId="422542BD" w14:textId="77777777" w:rsidR="00D25E20" w:rsidRPr="00D25E20" w:rsidRDefault="00D25E20" w:rsidP="00D25E20">
      <w:r w:rsidRPr="00D25E20">
        <w:t>A few quick notes each day create a personal roadmap of how your body and mind are changing. Months later, reading back can feel like uncovering proof of transformation you might have forgotten.</w:t>
      </w:r>
    </w:p>
    <w:p w14:paraId="2A7E369C" w14:textId="77777777" w:rsidR="00D25E20" w:rsidRPr="00D25E20" w:rsidRDefault="00D25E20" w:rsidP="00D25E20">
      <w:r w:rsidRPr="00D25E20">
        <w:rPr>
          <w:rFonts w:ascii="Segoe UI Emoji" w:hAnsi="Segoe UI Emoji" w:cs="Segoe UI Emoji"/>
        </w:rPr>
        <w:t>🌟</w:t>
      </w:r>
      <w:r w:rsidRPr="00D25E20">
        <w:t xml:space="preserve"> </w:t>
      </w:r>
      <w:r w:rsidRPr="00D25E20">
        <w:rPr>
          <w:b/>
          <w:bCs/>
        </w:rPr>
        <w:t>Key Message:</w:t>
      </w:r>
      <w:r w:rsidRPr="00D25E20">
        <w:t xml:space="preserve"> Data isn’t judgment. It’s fuel for momentum. Use it to guide, not shame.</w:t>
      </w:r>
    </w:p>
    <w:p w14:paraId="4701D25E" w14:textId="77777777" w:rsidR="00D25E20" w:rsidRPr="00D25E20" w:rsidRDefault="00AC5719" w:rsidP="00D25E20">
      <w:r w:rsidRPr="00AC5719">
        <w:rPr>
          <w:noProof/>
          <w14:ligatures w14:val="standardContextual"/>
        </w:rPr>
        <w:pict w14:anchorId="70A8FFAC">
          <v:rect id="_x0000_i1060" alt="" style="width:468pt;height:.05pt;mso-width-percent:0;mso-height-percent:0;mso-width-percent:0;mso-height-percent:0" o:hralign="center" o:hrstd="t" o:hr="t" fillcolor="#a0a0a0" stroked="f"/>
        </w:pict>
      </w:r>
    </w:p>
    <w:p w14:paraId="2BF035DE" w14:textId="77777777" w:rsidR="00D25E20" w:rsidRPr="00D25E20" w:rsidRDefault="00D25E20" w:rsidP="00D25E20">
      <w:pPr>
        <w:rPr>
          <w:b/>
          <w:bCs/>
        </w:rPr>
      </w:pPr>
      <w:r w:rsidRPr="00D25E20">
        <w:rPr>
          <w:b/>
          <w:bCs/>
        </w:rPr>
        <w:t>Chapter 18 – Handling Plateaus</w:t>
      </w:r>
    </w:p>
    <w:p w14:paraId="394F57B2" w14:textId="77777777" w:rsidR="00D25E20" w:rsidRPr="00D25E20" w:rsidRDefault="00D25E20" w:rsidP="00D25E20">
      <w:r w:rsidRPr="00D25E20">
        <w:t>Plateaus are where many people give up — but they’re actually proof of progress. You only stall after you’ve already lost weight. That’s something to celebrate.</w:t>
      </w:r>
    </w:p>
    <w:p w14:paraId="33E41D88" w14:textId="77777777" w:rsidR="00D25E20" w:rsidRPr="00D25E20" w:rsidRDefault="00D25E20" w:rsidP="00D25E20">
      <w:pPr>
        <w:rPr>
          <w:b/>
          <w:bCs/>
        </w:rPr>
      </w:pPr>
      <w:r w:rsidRPr="00D25E20">
        <w:rPr>
          <w:b/>
          <w:bCs/>
        </w:rPr>
        <w:t>Why Plateaus Happen</w:t>
      </w:r>
    </w:p>
    <w:p w14:paraId="514DCA63" w14:textId="77777777" w:rsidR="00D25E20" w:rsidRPr="00D25E20" w:rsidRDefault="00D25E20" w:rsidP="00D25E20">
      <w:pPr>
        <w:numPr>
          <w:ilvl w:val="0"/>
          <w:numId w:val="83"/>
        </w:numPr>
      </w:pPr>
      <w:r w:rsidRPr="00D25E20">
        <w:rPr>
          <w:b/>
          <w:bCs/>
        </w:rPr>
        <w:t>Metabolic adjustment:</w:t>
      </w:r>
      <w:r w:rsidRPr="00D25E20">
        <w:t xml:space="preserve"> Your body burns fewer calories at a lower weight.</w:t>
      </w:r>
    </w:p>
    <w:p w14:paraId="305A2BF5" w14:textId="77777777" w:rsidR="00D25E20" w:rsidRPr="00D25E20" w:rsidRDefault="00D25E20" w:rsidP="00D25E20">
      <w:pPr>
        <w:numPr>
          <w:ilvl w:val="0"/>
          <w:numId w:val="83"/>
        </w:numPr>
      </w:pPr>
      <w:r w:rsidRPr="00D25E20">
        <w:rPr>
          <w:b/>
          <w:bCs/>
        </w:rPr>
        <w:t>Hormonal response:</w:t>
      </w:r>
      <w:r w:rsidRPr="00D25E20">
        <w:t xml:space="preserve"> Appetite hormones can rise to push you back toward old habits.</w:t>
      </w:r>
    </w:p>
    <w:p w14:paraId="0E551060" w14:textId="77777777" w:rsidR="00D25E20" w:rsidRPr="00D25E20" w:rsidRDefault="00D25E20" w:rsidP="00D25E20">
      <w:pPr>
        <w:numPr>
          <w:ilvl w:val="0"/>
          <w:numId w:val="83"/>
        </w:numPr>
      </w:pPr>
      <w:r w:rsidRPr="00D25E20">
        <w:rPr>
          <w:b/>
          <w:bCs/>
        </w:rPr>
        <w:t>Water retention:</w:t>
      </w:r>
      <w:r w:rsidRPr="00D25E20">
        <w:t xml:space="preserve"> Stress, sleep, and workouts can mask fat loss on the scale.</w:t>
      </w:r>
    </w:p>
    <w:p w14:paraId="7061F974" w14:textId="77777777" w:rsidR="00D25E20" w:rsidRPr="00D25E20" w:rsidRDefault="00D25E20" w:rsidP="00D25E20">
      <w:r w:rsidRPr="00D25E20">
        <w:t>Think of it like your body saying, “I need a moment to adjust.”</w:t>
      </w:r>
    </w:p>
    <w:p w14:paraId="79ABDB63" w14:textId="77777777" w:rsidR="00D25E20" w:rsidRPr="00D25E20" w:rsidRDefault="00AC5719" w:rsidP="00D25E20">
      <w:r w:rsidRPr="00AC5719">
        <w:rPr>
          <w:noProof/>
          <w14:ligatures w14:val="standardContextual"/>
        </w:rPr>
        <w:pict w14:anchorId="1E656498">
          <v:rect id="_x0000_i1059" alt="" style="width:468pt;height:.05pt;mso-width-percent:0;mso-height-percent:0;mso-width-percent:0;mso-height-percent:0" o:hralign="center" o:hrstd="t" o:hr="t" fillcolor="#a0a0a0" stroked="f"/>
        </w:pict>
      </w:r>
    </w:p>
    <w:p w14:paraId="510C55BB" w14:textId="77777777" w:rsidR="00D25E20" w:rsidRPr="00D25E20" w:rsidRDefault="00D25E20" w:rsidP="00D25E20">
      <w:pPr>
        <w:rPr>
          <w:b/>
          <w:bCs/>
        </w:rPr>
      </w:pPr>
      <w:r w:rsidRPr="00D25E20">
        <w:rPr>
          <w:b/>
          <w:bCs/>
        </w:rPr>
        <w:t>Breaking the Plateau</w:t>
      </w:r>
    </w:p>
    <w:p w14:paraId="6141CF02" w14:textId="77777777" w:rsidR="00D25E20" w:rsidRPr="00D25E20" w:rsidRDefault="00D25E20" w:rsidP="00D25E20">
      <w:pPr>
        <w:numPr>
          <w:ilvl w:val="0"/>
          <w:numId w:val="84"/>
        </w:numPr>
      </w:pPr>
      <w:r w:rsidRPr="00D25E20">
        <w:rPr>
          <w:b/>
          <w:bCs/>
        </w:rPr>
        <w:t>Reassess Nutrition</w:t>
      </w:r>
      <w:r w:rsidRPr="00D25E20">
        <w:t xml:space="preserve"> – Are sneaky calories creeping back? Grazing, alcohol, sauces, or snacks can add up fast. Refocus on protein-first eating and hydration.</w:t>
      </w:r>
    </w:p>
    <w:p w14:paraId="34AF6508" w14:textId="77777777" w:rsidR="00D25E20" w:rsidRPr="00D25E20" w:rsidRDefault="00D25E20" w:rsidP="00D25E20">
      <w:pPr>
        <w:numPr>
          <w:ilvl w:val="0"/>
          <w:numId w:val="84"/>
        </w:numPr>
      </w:pPr>
      <w:r w:rsidRPr="00D25E20">
        <w:rPr>
          <w:b/>
          <w:bCs/>
        </w:rPr>
        <w:t>Switch Workouts</w:t>
      </w:r>
      <w:r w:rsidRPr="00D25E20">
        <w:t xml:space="preserve"> – Add resistance training to build muscle, which boosts metabolism. Try interval cardio to shock your system in a good way.</w:t>
      </w:r>
    </w:p>
    <w:p w14:paraId="47C3AD90" w14:textId="77777777" w:rsidR="00D25E20" w:rsidRPr="00D25E20" w:rsidRDefault="00D25E20" w:rsidP="00D25E20">
      <w:pPr>
        <w:numPr>
          <w:ilvl w:val="0"/>
          <w:numId w:val="84"/>
        </w:numPr>
      </w:pPr>
      <w:r w:rsidRPr="00D25E20">
        <w:rPr>
          <w:b/>
          <w:bCs/>
        </w:rPr>
        <w:t>Check Lifestyle Habits</w:t>
      </w:r>
      <w:r w:rsidRPr="00D25E20">
        <w:t xml:space="preserve"> – Stress and sleep sabotage fat loss more than people realize. A few nights of poor sleep can spike hunger hormones and slow progress.</w:t>
      </w:r>
    </w:p>
    <w:p w14:paraId="38E635FE" w14:textId="77777777" w:rsidR="00D25E20" w:rsidRPr="00D25E20" w:rsidRDefault="00AC5719" w:rsidP="00D25E20">
      <w:r w:rsidRPr="00AC5719">
        <w:rPr>
          <w:noProof/>
          <w14:ligatures w14:val="standardContextual"/>
        </w:rPr>
        <w:pict w14:anchorId="32D0DF7B">
          <v:rect id="_x0000_i1058" alt="" style="width:468pt;height:.05pt;mso-width-percent:0;mso-height-percent:0;mso-width-percent:0;mso-height-percent:0" o:hralign="center" o:hrstd="t" o:hr="t" fillcolor="#a0a0a0" stroked="f"/>
        </w:pict>
      </w:r>
    </w:p>
    <w:p w14:paraId="72B23274" w14:textId="77777777" w:rsidR="00D25E20" w:rsidRPr="00D25E20" w:rsidRDefault="00D25E20" w:rsidP="00D25E20">
      <w:pPr>
        <w:rPr>
          <w:b/>
          <w:bCs/>
        </w:rPr>
      </w:pPr>
      <w:r w:rsidRPr="00D25E20">
        <w:rPr>
          <w:b/>
          <w:bCs/>
        </w:rPr>
        <w:t>Medication Reassessment</w:t>
      </w:r>
    </w:p>
    <w:p w14:paraId="39467C89" w14:textId="77777777" w:rsidR="00D25E20" w:rsidRPr="00D25E20" w:rsidRDefault="00D25E20" w:rsidP="00D25E20">
      <w:r w:rsidRPr="00D25E20">
        <w:t>If your plateau is long-lasting, talk with your provider:</w:t>
      </w:r>
    </w:p>
    <w:p w14:paraId="602458ED" w14:textId="77777777" w:rsidR="00D25E20" w:rsidRPr="00D25E20" w:rsidRDefault="00D25E20" w:rsidP="00D25E20">
      <w:pPr>
        <w:numPr>
          <w:ilvl w:val="0"/>
          <w:numId w:val="85"/>
        </w:numPr>
      </w:pPr>
      <w:r w:rsidRPr="00D25E20">
        <w:t>Can your dose be adjusted?</w:t>
      </w:r>
    </w:p>
    <w:p w14:paraId="6D746F09" w14:textId="77777777" w:rsidR="00D25E20" w:rsidRPr="00D25E20" w:rsidRDefault="00D25E20" w:rsidP="00D25E20">
      <w:pPr>
        <w:numPr>
          <w:ilvl w:val="0"/>
          <w:numId w:val="85"/>
        </w:numPr>
      </w:pPr>
      <w:r w:rsidRPr="00D25E20">
        <w:t>Would combining with another therapy help?</w:t>
      </w:r>
    </w:p>
    <w:p w14:paraId="26D49E89" w14:textId="77777777" w:rsidR="00D25E20" w:rsidRDefault="00D25E20" w:rsidP="00D25E20">
      <w:pPr>
        <w:numPr>
          <w:ilvl w:val="0"/>
          <w:numId w:val="85"/>
        </w:numPr>
      </w:pPr>
      <w:r w:rsidRPr="00D25E20">
        <w:t>Is it time to reevaluate your goals?</w:t>
      </w:r>
    </w:p>
    <w:p w14:paraId="4D99A969" w14:textId="2C77752B" w:rsidR="00D25E20" w:rsidRPr="00D25E20" w:rsidRDefault="00D25E20" w:rsidP="00D25E20">
      <w:pPr>
        <w:numPr>
          <w:ilvl w:val="0"/>
          <w:numId w:val="85"/>
        </w:numPr>
      </w:pPr>
      <w:r>
        <w:t>Do you need thyroid or blood sugar testing?</w:t>
      </w:r>
    </w:p>
    <w:p w14:paraId="45D2C7C2" w14:textId="77777777" w:rsidR="00D25E20" w:rsidRPr="00D25E20" w:rsidRDefault="00D25E20" w:rsidP="00D25E20">
      <w:r w:rsidRPr="00D25E20">
        <w:rPr>
          <w:rFonts w:ascii="Segoe UI Emoji" w:hAnsi="Segoe UI Emoji" w:cs="Segoe UI Emoji"/>
        </w:rPr>
        <w:t>🌟</w:t>
      </w:r>
      <w:r w:rsidRPr="00D25E20">
        <w:t xml:space="preserve"> </w:t>
      </w:r>
      <w:r w:rsidRPr="00D25E20">
        <w:rPr>
          <w:b/>
          <w:bCs/>
        </w:rPr>
        <w:t>Mindset Flip:</w:t>
      </w:r>
      <w:r w:rsidRPr="00D25E20">
        <w:t xml:space="preserve"> Plateaus aren’t stop signs — they’re speed bumps. Slow down, adjust, and then keep going.</w:t>
      </w:r>
    </w:p>
    <w:p w14:paraId="42463D16" w14:textId="77777777" w:rsidR="00D25E20" w:rsidRPr="00D25E20" w:rsidRDefault="00AC5719" w:rsidP="00D25E20">
      <w:r w:rsidRPr="00AC5719">
        <w:rPr>
          <w:noProof/>
          <w14:ligatures w14:val="standardContextual"/>
        </w:rPr>
        <w:pict w14:anchorId="121A375F">
          <v:rect id="_x0000_i1057" alt="" style="width:468pt;height:.05pt;mso-width-percent:0;mso-height-percent:0;mso-width-percent:0;mso-height-percent:0" o:hralign="center" o:hrstd="t" o:hr="t" fillcolor="#a0a0a0" stroked="f"/>
        </w:pict>
      </w:r>
    </w:p>
    <w:p w14:paraId="1BA24624" w14:textId="77777777" w:rsidR="00D25E20" w:rsidRPr="00D25E20" w:rsidRDefault="00D25E20" w:rsidP="00D25E20">
      <w:pPr>
        <w:rPr>
          <w:b/>
          <w:bCs/>
        </w:rPr>
      </w:pPr>
      <w:r w:rsidRPr="00D25E20">
        <w:rPr>
          <w:b/>
          <w:bCs/>
        </w:rPr>
        <w:t>Chapter 19 – Celebrating Non-Scale Victories</w:t>
      </w:r>
    </w:p>
    <w:p w14:paraId="3B69A20E" w14:textId="77777777" w:rsidR="00D25E20" w:rsidRPr="00D25E20" w:rsidRDefault="00D25E20" w:rsidP="00D25E20">
      <w:r w:rsidRPr="00D25E20">
        <w:t xml:space="preserve">The scale is one measure — but not the </w:t>
      </w:r>
      <w:r w:rsidRPr="00D25E20">
        <w:rPr>
          <w:i/>
          <w:iCs/>
        </w:rPr>
        <w:t>most important</w:t>
      </w:r>
      <w:r w:rsidRPr="00D25E20">
        <w:t xml:space="preserve"> one. Some of the biggest wins on GLP-1s can’t be weighed.</w:t>
      </w:r>
    </w:p>
    <w:p w14:paraId="5E7AB7CB" w14:textId="77777777" w:rsidR="00D25E20" w:rsidRPr="00D25E20" w:rsidRDefault="00D25E20" w:rsidP="00D25E20">
      <w:pPr>
        <w:rPr>
          <w:b/>
          <w:bCs/>
        </w:rPr>
      </w:pPr>
      <w:r w:rsidRPr="00D25E20">
        <w:rPr>
          <w:b/>
          <w:bCs/>
        </w:rPr>
        <w:t>Energy Wins</w:t>
      </w:r>
    </w:p>
    <w:p w14:paraId="24E9D63E" w14:textId="77777777" w:rsidR="00D25E20" w:rsidRPr="00D25E20" w:rsidRDefault="00D25E20" w:rsidP="00D25E20">
      <w:pPr>
        <w:numPr>
          <w:ilvl w:val="0"/>
          <w:numId w:val="86"/>
        </w:numPr>
      </w:pPr>
      <w:r w:rsidRPr="00D25E20">
        <w:t xml:space="preserve">Running </w:t>
      </w:r>
      <w:proofErr w:type="spellStart"/>
      <w:r w:rsidRPr="00D25E20">
        <w:t>up stairs</w:t>
      </w:r>
      <w:proofErr w:type="spellEnd"/>
      <w:r w:rsidRPr="00D25E20">
        <w:t xml:space="preserve"> without gasping.</w:t>
      </w:r>
    </w:p>
    <w:p w14:paraId="39CCC6CA" w14:textId="77777777" w:rsidR="00D25E20" w:rsidRPr="00D25E20" w:rsidRDefault="00D25E20" w:rsidP="00D25E20">
      <w:pPr>
        <w:numPr>
          <w:ilvl w:val="0"/>
          <w:numId w:val="86"/>
        </w:numPr>
      </w:pPr>
      <w:r w:rsidRPr="00D25E20">
        <w:t>Playing with kids or pets longer.</w:t>
      </w:r>
    </w:p>
    <w:p w14:paraId="7FF30B0C" w14:textId="77777777" w:rsidR="00D25E20" w:rsidRPr="00D25E20" w:rsidRDefault="00D25E20" w:rsidP="00D25E20">
      <w:pPr>
        <w:numPr>
          <w:ilvl w:val="0"/>
          <w:numId w:val="86"/>
        </w:numPr>
      </w:pPr>
      <w:r w:rsidRPr="00D25E20">
        <w:t>Waking up rested and ready to move.</w:t>
      </w:r>
    </w:p>
    <w:p w14:paraId="29FBB922" w14:textId="77777777" w:rsidR="00D25E20" w:rsidRPr="00D25E20" w:rsidRDefault="00D25E20" w:rsidP="00D25E20">
      <w:r w:rsidRPr="00D25E20">
        <w:t>These changes matter more than numbers. They’re quality-of-life upgrades.</w:t>
      </w:r>
    </w:p>
    <w:p w14:paraId="38FA04E0" w14:textId="77777777" w:rsidR="00D25E20" w:rsidRPr="00D25E20" w:rsidRDefault="00AC5719" w:rsidP="00D25E20">
      <w:r w:rsidRPr="00AC5719">
        <w:rPr>
          <w:noProof/>
          <w14:ligatures w14:val="standardContextual"/>
        </w:rPr>
        <w:pict w14:anchorId="12CAE825">
          <v:rect id="_x0000_i1056" alt="" style="width:468pt;height:.05pt;mso-width-percent:0;mso-height-percent:0;mso-width-percent:0;mso-height-percent:0" o:hralign="center" o:hrstd="t" o:hr="t" fillcolor="#a0a0a0" stroked="f"/>
        </w:pict>
      </w:r>
    </w:p>
    <w:p w14:paraId="6A99CFB4" w14:textId="77777777" w:rsidR="00D25E20" w:rsidRPr="00D25E20" w:rsidRDefault="00D25E20" w:rsidP="00D25E20">
      <w:pPr>
        <w:rPr>
          <w:b/>
          <w:bCs/>
        </w:rPr>
      </w:pPr>
      <w:r w:rsidRPr="00D25E20">
        <w:rPr>
          <w:b/>
          <w:bCs/>
        </w:rPr>
        <w:t>Clothing Wins</w:t>
      </w:r>
    </w:p>
    <w:p w14:paraId="29C20D6D" w14:textId="77777777" w:rsidR="00D25E20" w:rsidRPr="00D25E20" w:rsidRDefault="00D25E20" w:rsidP="00D25E20">
      <w:pPr>
        <w:numPr>
          <w:ilvl w:val="0"/>
          <w:numId w:val="87"/>
        </w:numPr>
      </w:pPr>
      <w:r w:rsidRPr="00D25E20">
        <w:t>Pants fitting comfortably after years of tightness.</w:t>
      </w:r>
    </w:p>
    <w:p w14:paraId="1489CAB1" w14:textId="77777777" w:rsidR="00D25E20" w:rsidRPr="00D25E20" w:rsidRDefault="00D25E20" w:rsidP="00D25E20">
      <w:pPr>
        <w:numPr>
          <w:ilvl w:val="0"/>
          <w:numId w:val="87"/>
        </w:numPr>
      </w:pPr>
      <w:r w:rsidRPr="00D25E20">
        <w:t>Shirts hanging looser on the shoulders.</w:t>
      </w:r>
    </w:p>
    <w:p w14:paraId="0531B5B5" w14:textId="77777777" w:rsidR="00D25E20" w:rsidRPr="00D25E20" w:rsidRDefault="00D25E20" w:rsidP="00D25E20">
      <w:pPr>
        <w:numPr>
          <w:ilvl w:val="0"/>
          <w:numId w:val="87"/>
        </w:numPr>
      </w:pPr>
      <w:r w:rsidRPr="00D25E20">
        <w:t>The joy of pulling out “goal clothes” and realizing they fit.</w:t>
      </w:r>
    </w:p>
    <w:p w14:paraId="5F148637" w14:textId="77777777" w:rsidR="00D25E20" w:rsidRPr="00D25E20" w:rsidRDefault="00AC5719" w:rsidP="00D25E20">
      <w:r w:rsidRPr="00AC5719">
        <w:rPr>
          <w:noProof/>
          <w14:ligatures w14:val="standardContextual"/>
        </w:rPr>
        <w:lastRenderedPageBreak/>
        <w:pict w14:anchorId="0D388280">
          <v:rect id="_x0000_i1055" alt="" style="width:468pt;height:.05pt;mso-width-percent:0;mso-height-percent:0;mso-width-percent:0;mso-height-percent:0" o:hralign="center" o:hrstd="t" o:hr="t" fillcolor="#a0a0a0" stroked="f"/>
        </w:pict>
      </w:r>
    </w:p>
    <w:p w14:paraId="316DE54A" w14:textId="77777777" w:rsidR="00D25E20" w:rsidRPr="00D25E20" w:rsidRDefault="00D25E20" w:rsidP="00D25E20">
      <w:pPr>
        <w:rPr>
          <w:b/>
          <w:bCs/>
        </w:rPr>
      </w:pPr>
      <w:r w:rsidRPr="00D25E20">
        <w:rPr>
          <w:b/>
          <w:bCs/>
        </w:rPr>
        <w:t>Medical Wins</w:t>
      </w:r>
    </w:p>
    <w:p w14:paraId="600224A4" w14:textId="77777777" w:rsidR="00D25E20" w:rsidRPr="00D25E20" w:rsidRDefault="00D25E20" w:rsidP="00D25E20">
      <w:pPr>
        <w:numPr>
          <w:ilvl w:val="0"/>
          <w:numId w:val="88"/>
        </w:numPr>
      </w:pPr>
      <w:r w:rsidRPr="00D25E20">
        <w:t>Lower blood sugar and A1c levels.</w:t>
      </w:r>
    </w:p>
    <w:p w14:paraId="4D44A2D6" w14:textId="77777777" w:rsidR="00D25E20" w:rsidRPr="00D25E20" w:rsidRDefault="00D25E20" w:rsidP="00D25E20">
      <w:pPr>
        <w:numPr>
          <w:ilvl w:val="0"/>
          <w:numId w:val="88"/>
        </w:numPr>
      </w:pPr>
      <w:r w:rsidRPr="00D25E20">
        <w:t>Decreased blood pressure and cholesterol.</w:t>
      </w:r>
    </w:p>
    <w:p w14:paraId="5D27BDDD" w14:textId="77777777" w:rsidR="00D25E20" w:rsidRPr="00D25E20" w:rsidRDefault="00D25E20" w:rsidP="00D25E20">
      <w:pPr>
        <w:numPr>
          <w:ilvl w:val="0"/>
          <w:numId w:val="88"/>
        </w:numPr>
      </w:pPr>
      <w:r w:rsidRPr="00D25E20">
        <w:t>Fewer medications needed — or lower doses.</w:t>
      </w:r>
    </w:p>
    <w:p w14:paraId="58ABA41F" w14:textId="77777777" w:rsidR="00D25E20" w:rsidRPr="00D25E20" w:rsidRDefault="00D25E20" w:rsidP="00D25E20">
      <w:r w:rsidRPr="00D25E20">
        <w:t>Doctors often notice these victories before you do.</w:t>
      </w:r>
    </w:p>
    <w:p w14:paraId="4BC41520" w14:textId="77777777" w:rsidR="00D25E20" w:rsidRPr="00D25E20" w:rsidRDefault="00AC5719" w:rsidP="00D25E20">
      <w:r w:rsidRPr="00AC5719">
        <w:rPr>
          <w:noProof/>
          <w14:ligatures w14:val="standardContextual"/>
        </w:rPr>
        <w:pict w14:anchorId="4BF31EAC">
          <v:rect id="_x0000_i1054" alt="" style="width:468pt;height:.05pt;mso-width-percent:0;mso-height-percent:0;mso-width-percent:0;mso-height-percent:0" o:hralign="center" o:hrstd="t" o:hr="t" fillcolor="#a0a0a0" stroked="f"/>
        </w:pict>
      </w:r>
    </w:p>
    <w:p w14:paraId="3C6B3AA0" w14:textId="77777777" w:rsidR="00D25E20" w:rsidRPr="00D25E20" w:rsidRDefault="00D25E20" w:rsidP="00D25E20">
      <w:pPr>
        <w:rPr>
          <w:b/>
          <w:bCs/>
        </w:rPr>
      </w:pPr>
      <w:r w:rsidRPr="00D25E20">
        <w:rPr>
          <w:b/>
          <w:bCs/>
        </w:rPr>
        <w:t>Building Confidence &amp; Journaling Success</w:t>
      </w:r>
    </w:p>
    <w:p w14:paraId="78B4E955" w14:textId="77777777" w:rsidR="00D25E20" w:rsidRPr="00D25E20" w:rsidRDefault="00D25E20" w:rsidP="00D25E20">
      <w:r w:rsidRPr="00D25E20">
        <w:t>Confidence builds as you notice victories. Write them down weekly:</w:t>
      </w:r>
    </w:p>
    <w:p w14:paraId="4F686095" w14:textId="77777777" w:rsidR="00D25E20" w:rsidRPr="00D25E20" w:rsidRDefault="00D25E20" w:rsidP="00D25E20">
      <w:pPr>
        <w:numPr>
          <w:ilvl w:val="0"/>
          <w:numId w:val="89"/>
        </w:numPr>
      </w:pPr>
      <w:r w:rsidRPr="00D25E20">
        <w:t>What improved?</w:t>
      </w:r>
    </w:p>
    <w:p w14:paraId="724E13F6" w14:textId="77777777" w:rsidR="00D25E20" w:rsidRPr="00D25E20" w:rsidRDefault="00D25E20" w:rsidP="00D25E20">
      <w:pPr>
        <w:numPr>
          <w:ilvl w:val="0"/>
          <w:numId w:val="89"/>
        </w:numPr>
      </w:pPr>
      <w:r w:rsidRPr="00D25E20">
        <w:t>What made you smile?</w:t>
      </w:r>
    </w:p>
    <w:p w14:paraId="3860AA6C" w14:textId="77777777" w:rsidR="00D25E20" w:rsidRPr="00D25E20" w:rsidRDefault="00D25E20" w:rsidP="00D25E20">
      <w:pPr>
        <w:numPr>
          <w:ilvl w:val="0"/>
          <w:numId w:val="89"/>
        </w:numPr>
      </w:pPr>
      <w:r w:rsidRPr="00D25E20">
        <w:t>What would your “past self” be proud of today?</w:t>
      </w:r>
    </w:p>
    <w:p w14:paraId="6F76B3FE" w14:textId="77777777" w:rsidR="00D25E20" w:rsidRPr="00D25E20" w:rsidRDefault="00D25E20" w:rsidP="00D25E20">
      <w:r w:rsidRPr="00D25E20">
        <w:t>This practice creates a victory list — your reminder when the scale stalls or motivation dips.</w:t>
      </w:r>
    </w:p>
    <w:p w14:paraId="37E41168" w14:textId="77777777" w:rsidR="00D25E20" w:rsidRPr="00D25E20" w:rsidRDefault="00D25E20" w:rsidP="00D25E20">
      <w:r w:rsidRPr="00D25E20">
        <w:rPr>
          <w:rFonts w:ascii="Segoe UI Emoji" w:hAnsi="Segoe UI Emoji" w:cs="Segoe UI Emoji"/>
        </w:rPr>
        <w:t>🌟</w:t>
      </w:r>
      <w:r w:rsidRPr="00D25E20">
        <w:t xml:space="preserve"> </w:t>
      </w:r>
      <w:r w:rsidRPr="00D25E20">
        <w:rPr>
          <w:b/>
          <w:bCs/>
        </w:rPr>
        <w:t>Takeaway:</w:t>
      </w:r>
      <w:r w:rsidRPr="00D25E20">
        <w:t xml:space="preserve"> Numbers fade, but how you </w:t>
      </w:r>
      <w:r w:rsidRPr="00D25E20">
        <w:rPr>
          <w:i/>
          <w:iCs/>
        </w:rPr>
        <w:t>feel</w:t>
      </w:r>
      <w:r w:rsidRPr="00D25E20">
        <w:t xml:space="preserve"> in your own life lasts. Celebrate that.</w:t>
      </w:r>
    </w:p>
    <w:p w14:paraId="437C9F9E" w14:textId="77777777" w:rsidR="00D25E20" w:rsidRPr="00D25E20" w:rsidRDefault="00AC5719" w:rsidP="00D25E20">
      <w:r w:rsidRPr="00AC5719">
        <w:rPr>
          <w:noProof/>
          <w14:ligatures w14:val="standardContextual"/>
        </w:rPr>
        <w:pict w14:anchorId="48EC92D6">
          <v:rect id="_x0000_i1053" alt="" style="width:468pt;height:.05pt;mso-width-percent:0;mso-height-percent:0;mso-width-percent:0;mso-height-percent:0" o:hralign="center" o:hrstd="t" o:hr="t" fillcolor="#a0a0a0" stroked="f"/>
        </w:pict>
      </w:r>
    </w:p>
    <w:p w14:paraId="1F044C43" w14:textId="77777777" w:rsidR="00D25E20" w:rsidRPr="00D25E20" w:rsidRDefault="00D25E20" w:rsidP="00D25E20">
      <w:pPr>
        <w:rPr>
          <w:b/>
          <w:bCs/>
        </w:rPr>
      </w:pPr>
      <w:r w:rsidRPr="00D25E20">
        <w:rPr>
          <w:b/>
          <w:bCs/>
        </w:rPr>
        <w:t>Chapter 20 – Motivation Over the Long Term</w:t>
      </w:r>
    </w:p>
    <w:p w14:paraId="02EE7458" w14:textId="77777777" w:rsidR="00D25E20" w:rsidRPr="00D25E20" w:rsidRDefault="00D25E20" w:rsidP="00D25E20">
      <w:r w:rsidRPr="00D25E20">
        <w:t>The early weeks are exciting. The pounds drop, the food noise fades, and energy rises. But long-term success comes from staying inspired when the novelty wears off.</w:t>
      </w:r>
    </w:p>
    <w:p w14:paraId="10F20AD2" w14:textId="77777777" w:rsidR="00D25E20" w:rsidRPr="00D25E20" w:rsidRDefault="00D25E20" w:rsidP="00D25E20">
      <w:pPr>
        <w:rPr>
          <w:b/>
          <w:bCs/>
        </w:rPr>
      </w:pPr>
      <w:r w:rsidRPr="00D25E20">
        <w:rPr>
          <w:b/>
          <w:bCs/>
        </w:rPr>
        <w:t>Short vs Long-Term Goals</w:t>
      </w:r>
    </w:p>
    <w:p w14:paraId="3095CC45" w14:textId="77777777" w:rsidR="00D25E20" w:rsidRPr="00D25E20" w:rsidRDefault="00D25E20" w:rsidP="00D25E20">
      <w:r w:rsidRPr="00D25E20">
        <w:t>Set both:</w:t>
      </w:r>
    </w:p>
    <w:p w14:paraId="7DCA4376" w14:textId="77777777" w:rsidR="00D25E20" w:rsidRPr="00D25E20" w:rsidRDefault="00D25E20" w:rsidP="00D25E20">
      <w:pPr>
        <w:numPr>
          <w:ilvl w:val="0"/>
          <w:numId w:val="90"/>
        </w:numPr>
      </w:pPr>
      <w:r w:rsidRPr="00D25E20">
        <w:rPr>
          <w:b/>
          <w:bCs/>
        </w:rPr>
        <w:t>Short-term:</w:t>
      </w:r>
      <w:r w:rsidRPr="00D25E20">
        <w:t xml:space="preserve"> “I’ll walk 20 minutes after dinner each night this week.”</w:t>
      </w:r>
    </w:p>
    <w:p w14:paraId="538B023F" w14:textId="77777777" w:rsidR="00D25E20" w:rsidRPr="00D25E20" w:rsidRDefault="00D25E20" w:rsidP="00D25E20">
      <w:pPr>
        <w:numPr>
          <w:ilvl w:val="0"/>
          <w:numId w:val="90"/>
        </w:numPr>
      </w:pPr>
      <w:r w:rsidRPr="00D25E20">
        <w:rPr>
          <w:b/>
          <w:bCs/>
        </w:rPr>
        <w:t>Long-term:</w:t>
      </w:r>
      <w:r w:rsidRPr="00D25E20">
        <w:t xml:space="preserve"> “I’ll lower my A1c to 6.5 by my next checkup.”</w:t>
      </w:r>
    </w:p>
    <w:p w14:paraId="16E218CF" w14:textId="77777777" w:rsidR="00D25E20" w:rsidRPr="00D25E20" w:rsidRDefault="00D25E20" w:rsidP="00D25E20">
      <w:r w:rsidRPr="00D25E20">
        <w:t>Stacking short wins builds confidence, while long-term goals keep your compass pointed forward.</w:t>
      </w:r>
    </w:p>
    <w:p w14:paraId="7ADE8294" w14:textId="77777777" w:rsidR="00D25E20" w:rsidRPr="00D25E20" w:rsidRDefault="00AC5719" w:rsidP="00D25E20">
      <w:r w:rsidRPr="00AC5719">
        <w:rPr>
          <w:noProof/>
          <w14:ligatures w14:val="standardContextual"/>
        </w:rPr>
        <w:pict w14:anchorId="36C9FA3A">
          <v:rect id="_x0000_i1052" alt="" style="width:468pt;height:.05pt;mso-width-percent:0;mso-height-percent:0;mso-width-percent:0;mso-height-percent:0" o:hralign="center" o:hrstd="t" o:hr="t" fillcolor="#a0a0a0" stroked="f"/>
        </w:pict>
      </w:r>
    </w:p>
    <w:p w14:paraId="45446F9C" w14:textId="77777777" w:rsidR="00D25E20" w:rsidRPr="00D25E20" w:rsidRDefault="00D25E20" w:rsidP="00D25E20">
      <w:pPr>
        <w:rPr>
          <w:b/>
          <w:bCs/>
        </w:rPr>
      </w:pPr>
      <w:r w:rsidRPr="00D25E20">
        <w:rPr>
          <w:b/>
          <w:bCs/>
        </w:rPr>
        <w:t>Avoiding Perfectionism</w:t>
      </w:r>
    </w:p>
    <w:p w14:paraId="6D7A99A6" w14:textId="77777777" w:rsidR="00D25E20" w:rsidRPr="00D25E20" w:rsidRDefault="00D25E20" w:rsidP="00D25E20">
      <w:r w:rsidRPr="00D25E20">
        <w:t>Perfectionism kills progress. You don’t need flawless days — you need consistent effort.</w:t>
      </w:r>
    </w:p>
    <w:p w14:paraId="13655750" w14:textId="77777777" w:rsidR="00D25E20" w:rsidRPr="00D25E20" w:rsidRDefault="00D25E20" w:rsidP="00D25E20">
      <w:pPr>
        <w:numPr>
          <w:ilvl w:val="0"/>
          <w:numId w:val="91"/>
        </w:numPr>
      </w:pPr>
      <w:r w:rsidRPr="00D25E20">
        <w:t>Missed a workout? Tomorrow is another chance.</w:t>
      </w:r>
    </w:p>
    <w:p w14:paraId="31D36205" w14:textId="77777777" w:rsidR="00D25E20" w:rsidRPr="00D25E20" w:rsidRDefault="00D25E20" w:rsidP="00D25E20">
      <w:pPr>
        <w:numPr>
          <w:ilvl w:val="0"/>
          <w:numId w:val="91"/>
        </w:numPr>
      </w:pPr>
      <w:r w:rsidRPr="00D25E20">
        <w:t>Had dessert? That’s life. Move on.</w:t>
      </w:r>
    </w:p>
    <w:p w14:paraId="15641803" w14:textId="77777777" w:rsidR="00D25E20" w:rsidRPr="00D25E20" w:rsidRDefault="00D25E20" w:rsidP="00D25E20">
      <w:pPr>
        <w:numPr>
          <w:ilvl w:val="0"/>
          <w:numId w:val="91"/>
        </w:numPr>
      </w:pPr>
      <w:r w:rsidRPr="00D25E20">
        <w:t>Stalled on the scale? Look at your non-scale victories.</w:t>
      </w:r>
    </w:p>
    <w:p w14:paraId="3BF9D56D" w14:textId="77777777" w:rsidR="00D25E20" w:rsidRPr="00D25E20" w:rsidRDefault="00D25E20" w:rsidP="00D25E20">
      <w:r w:rsidRPr="00D25E20">
        <w:t>Progress is messy, not linear. And that’s okay.</w:t>
      </w:r>
    </w:p>
    <w:p w14:paraId="7A7D821F" w14:textId="77777777" w:rsidR="00D25E20" w:rsidRPr="00D25E20" w:rsidRDefault="00AC5719" w:rsidP="00D25E20">
      <w:r w:rsidRPr="00AC5719">
        <w:rPr>
          <w:noProof/>
          <w14:ligatures w14:val="standardContextual"/>
        </w:rPr>
        <w:pict w14:anchorId="7D915EC7">
          <v:rect id="_x0000_i1051" alt="" style="width:468pt;height:.05pt;mso-width-percent:0;mso-height-percent:0;mso-width-percent:0;mso-height-percent:0" o:hralign="center" o:hrstd="t" o:hr="t" fillcolor="#a0a0a0" stroked="f"/>
        </w:pict>
      </w:r>
    </w:p>
    <w:p w14:paraId="3BF5E310" w14:textId="77777777" w:rsidR="00D25E20" w:rsidRPr="00D25E20" w:rsidRDefault="00D25E20" w:rsidP="00D25E20">
      <w:pPr>
        <w:rPr>
          <w:b/>
          <w:bCs/>
        </w:rPr>
      </w:pPr>
      <w:r w:rsidRPr="00D25E20">
        <w:rPr>
          <w:b/>
          <w:bCs/>
        </w:rPr>
        <w:t>Resetting After Setbacks</w:t>
      </w:r>
    </w:p>
    <w:p w14:paraId="6314A3C5" w14:textId="77777777" w:rsidR="00D25E20" w:rsidRPr="00D25E20" w:rsidRDefault="00D25E20" w:rsidP="00D25E20">
      <w:r w:rsidRPr="00D25E20">
        <w:t>Don’t think of setbacks as starting over. Think of them as leveling up. Ask:</w:t>
      </w:r>
    </w:p>
    <w:p w14:paraId="29DB96EE" w14:textId="77777777" w:rsidR="00D25E20" w:rsidRPr="00D25E20" w:rsidRDefault="00D25E20" w:rsidP="00D25E20">
      <w:pPr>
        <w:numPr>
          <w:ilvl w:val="0"/>
          <w:numId w:val="92"/>
        </w:numPr>
      </w:pPr>
      <w:r w:rsidRPr="00D25E20">
        <w:t>What can I learn from this?</w:t>
      </w:r>
    </w:p>
    <w:p w14:paraId="683A048C" w14:textId="77777777" w:rsidR="00D25E20" w:rsidRPr="00D25E20" w:rsidRDefault="00D25E20" w:rsidP="00D25E20">
      <w:pPr>
        <w:numPr>
          <w:ilvl w:val="0"/>
          <w:numId w:val="92"/>
        </w:numPr>
      </w:pPr>
      <w:r w:rsidRPr="00D25E20">
        <w:t>How can I plan differently next time?</w:t>
      </w:r>
    </w:p>
    <w:p w14:paraId="14CD51C5" w14:textId="77777777" w:rsidR="00D25E20" w:rsidRPr="00D25E20" w:rsidRDefault="00D25E20" w:rsidP="00D25E20">
      <w:r w:rsidRPr="00D25E20">
        <w:t>Each “slip” makes you wiser. That’s how growth works.</w:t>
      </w:r>
    </w:p>
    <w:p w14:paraId="23C69D0E" w14:textId="77777777" w:rsidR="00D25E20" w:rsidRPr="00D25E20" w:rsidRDefault="00D25E20" w:rsidP="00D25E20">
      <w:r w:rsidRPr="00D25E20">
        <w:rPr>
          <w:rFonts w:ascii="Segoe UI Emoji" w:hAnsi="Segoe UI Emoji" w:cs="Segoe UI Emoji"/>
        </w:rPr>
        <w:t>🌟</w:t>
      </w:r>
      <w:r w:rsidRPr="00D25E20">
        <w:t xml:space="preserve"> </w:t>
      </w:r>
      <w:r w:rsidRPr="00D25E20">
        <w:rPr>
          <w:b/>
          <w:bCs/>
        </w:rPr>
        <w:t>Encouragement Sidebar:</w:t>
      </w:r>
      <w:r w:rsidRPr="00D25E20">
        <w:t xml:space="preserve"> Motivation isn’t about hype or willpower. It’s about building habits that carry you forward even when motivation dips.</w:t>
      </w:r>
    </w:p>
    <w:p w14:paraId="1583D531" w14:textId="77777777" w:rsidR="00D25E20" w:rsidRPr="00D25E20" w:rsidRDefault="00AC5719" w:rsidP="00D25E20">
      <w:r w:rsidRPr="00AC5719">
        <w:rPr>
          <w:noProof/>
          <w14:ligatures w14:val="standardContextual"/>
        </w:rPr>
        <w:pict w14:anchorId="4CEE0515">
          <v:rect id="_x0000_i1050" alt="" style="width:468pt;height:.05pt;mso-width-percent:0;mso-height-percent:0;mso-width-percent:0;mso-height-percent:0" o:hralign="center" o:hrstd="t" o:hr="t" fillcolor="#a0a0a0" stroked="f"/>
        </w:pict>
      </w:r>
    </w:p>
    <w:p w14:paraId="7D9667A1" w14:textId="77777777" w:rsidR="00D25E20" w:rsidRPr="00D25E20" w:rsidRDefault="00D25E20" w:rsidP="00D25E20">
      <w:pPr>
        <w:rPr>
          <w:b/>
          <w:bCs/>
        </w:rPr>
      </w:pPr>
      <w:r w:rsidRPr="00D25E20">
        <w:rPr>
          <w:b/>
          <w:bCs/>
        </w:rPr>
        <w:t>Section 5 Wrap-Up</w:t>
      </w:r>
    </w:p>
    <w:p w14:paraId="0E12797D" w14:textId="77777777" w:rsidR="00D25E20" w:rsidRPr="00D25E20" w:rsidRDefault="00D25E20" w:rsidP="00D25E20">
      <w:r w:rsidRPr="00D25E20">
        <w:t xml:space="preserve">Tracking, plateaus, victories, motivation — these are the </w:t>
      </w:r>
      <w:r w:rsidRPr="00D25E20">
        <w:rPr>
          <w:i/>
          <w:iCs/>
        </w:rPr>
        <w:t>real tools</w:t>
      </w:r>
      <w:r w:rsidRPr="00D25E20">
        <w:t xml:space="preserve"> that turn a prescription into transformation. GLP-1s give you the opportunity. These strategies make sure you don’t waste it.</w:t>
      </w:r>
    </w:p>
    <w:p w14:paraId="75CB5665" w14:textId="77777777" w:rsidR="00D25E20" w:rsidRPr="00D25E20" w:rsidRDefault="00D25E20" w:rsidP="00D25E20">
      <w:pPr>
        <w:numPr>
          <w:ilvl w:val="0"/>
          <w:numId w:val="93"/>
        </w:numPr>
      </w:pPr>
      <w:r w:rsidRPr="00D25E20">
        <w:t>Data helps you see the truth.</w:t>
      </w:r>
    </w:p>
    <w:p w14:paraId="14BE646B" w14:textId="77777777" w:rsidR="00D25E20" w:rsidRPr="00D25E20" w:rsidRDefault="00D25E20" w:rsidP="00D25E20">
      <w:pPr>
        <w:numPr>
          <w:ilvl w:val="0"/>
          <w:numId w:val="93"/>
        </w:numPr>
      </w:pPr>
      <w:r w:rsidRPr="00D25E20">
        <w:t>Plateaus teach patience and persistence.</w:t>
      </w:r>
    </w:p>
    <w:p w14:paraId="671F1CEF" w14:textId="77777777" w:rsidR="00D25E20" w:rsidRPr="00D25E20" w:rsidRDefault="00D25E20" w:rsidP="00D25E20">
      <w:pPr>
        <w:numPr>
          <w:ilvl w:val="0"/>
          <w:numId w:val="93"/>
        </w:numPr>
      </w:pPr>
      <w:r w:rsidRPr="00D25E20">
        <w:t>Non-scale victories keep you joyful.</w:t>
      </w:r>
    </w:p>
    <w:p w14:paraId="2FA5E247" w14:textId="77777777" w:rsidR="00D25E20" w:rsidRPr="00D25E20" w:rsidRDefault="00D25E20" w:rsidP="00D25E20">
      <w:pPr>
        <w:numPr>
          <w:ilvl w:val="0"/>
          <w:numId w:val="93"/>
        </w:numPr>
      </w:pPr>
      <w:r w:rsidRPr="00D25E20">
        <w:lastRenderedPageBreak/>
        <w:t>Motivation systems make success last.</w:t>
      </w:r>
    </w:p>
    <w:p w14:paraId="09E69563" w14:textId="77777777" w:rsidR="00D25E20" w:rsidRPr="00D25E20" w:rsidRDefault="00D25E20" w:rsidP="00D25E20">
      <w:r w:rsidRPr="00D25E20">
        <w:rPr>
          <w:rFonts w:ascii="Segoe UI Emoji" w:hAnsi="Segoe UI Emoji" w:cs="Segoe UI Emoji"/>
        </w:rPr>
        <w:t>🌟</w:t>
      </w:r>
      <w:r w:rsidRPr="00D25E20">
        <w:t xml:space="preserve"> </w:t>
      </w:r>
      <w:r w:rsidRPr="00D25E20">
        <w:rPr>
          <w:b/>
          <w:bCs/>
        </w:rPr>
        <w:t>Big Message:</w:t>
      </w:r>
      <w:r w:rsidRPr="00D25E20">
        <w:t xml:space="preserve"> You’re not just losing weight — you’re gaining life.</w:t>
      </w:r>
    </w:p>
    <w:p w14:paraId="6DFDB767" w14:textId="77777777" w:rsidR="00D25E20" w:rsidRDefault="00AC5719" w:rsidP="00D25E20">
      <w:r w:rsidRPr="00AC5719">
        <w:rPr>
          <w:noProof/>
          <w14:ligatures w14:val="standardContextual"/>
        </w:rPr>
        <w:pict w14:anchorId="6245DC28">
          <v:rect id="_x0000_i1049" alt="" style="width:468pt;height:.05pt;mso-width-percent:0;mso-height-percent:0;mso-width-percent:0;mso-height-percent:0" o:hralign="center" o:hrstd="t" o:hr="t" fillcolor="#a0a0a0" stroked="f"/>
        </w:pict>
      </w:r>
    </w:p>
    <w:p w14:paraId="16A73695" w14:textId="77777777" w:rsidR="00C97AEA" w:rsidRPr="00C97AEA" w:rsidRDefault="00AC5719" w:rsidP="00C97AEA">
      <w:r w:rsidRPr="00AC5719">
        <w:rPr>
          <w:noProof/>
          <w14:ligatures w14:val="standardContextual"/>
        </w:rPr>
        <w:pict w14:anchorId="47F829EB">
          <v:rect id="_x0000_i1048" alt="" style="width:468pt;height:.05pt;mso-width-percent:0;mso-height-percent:0;mso-width-percent:0;mso-height-percent:0" o:hralign="center" o:hrstd="t" o:hr="t" fillcolor="#a0a0a0" stroked="f"/>
        </w:pict>
      </w:r>
    </w:p>
    <w:p w14:paraId="27E5C154"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17 – Using Data to Stay on Track</w:t>
      </w:r>
    </w:p>
    <w:p w14:paraId="34368D22" w14:textId="77777777" w:rsidR="00C97AEA" w:rsidRPr="00C97AEA" w:rsidRDefault="00C97AEA" w:rsidP="00C97AEA">
      <w:pPr>
        <w:spacing w:before="100" w:beforeAutospacing="1" w:after="100" w:afterAutospacing="1"/>
      </w:pPr>
      <w:r w:rsidRPr="00C97AEA">
        <w:t xml:space="preserve">GLP-1 medications are powerful tools, but long-term success comes from understanding </w:t>
      </w:r>
      <w:r w:rsidRPr="00C97AEA">
        <w:rPr>
          <w:i/>
          <w:iCs/>
        </w:rPr>
        <w:t>your</w:t>
      </w:r>
      <w:r w:rsidRPr="00C97AEA">
        <w:t xml:space="preserve"> body. Data helps turn vague feelings into clear feedback, allowing you to adjust with confidence rather than frustration.</w:t>
      </w:r>
    </w:p>
    <w:p w14:paraId="2BD10E1F"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Weight and Body Composition Tracking</w:t>
      </w:r>
    </w:p>
    <w:p w14:paraId="0E177AA8" w14:textId="77777777" w:rsidR="00C97AEA" w:rsidRPr="00C97AEA" w:rsidRDefault="00C97AEA" w:rsidP="00C97AEA">
      <w:pPr>
        <w:spacing w:before="100" w:beforeAutospacing="1" w:after="100" w:afterAutospacing="1"/>
      </w:pPr>
      <w:r w:rsidRPr="00C97AEA">
        <w:t>The scale is one data point—not the whole story. While weekly or bi-weekly weigh-ins can help identify trends, they don’t capture changes in fat mass, muscle mass, or water retention.</w:t>
      </w:r>
    </w:p>
    <w:p w14:paraId="35C925C5" w14:textId="77777777" w:rsidR="00C97AEA" w:rsidRPr="00C97AEA" w:rsidRDefault="00C97AEA" w:rsidP="00C97AEA">
      <w:pPr>
        <w:spacing w:before="100" w:beforeAutospacing="1" w:after="100" w:afterAutospacing="1"/>
      </w:pPr>
      <w:r w:rsidRPr="00C97AEA">
        <w:t>Helpful options include:</w:t>
      </w:r>
    </w:p>
    <w:p w14:paraId="00BACCE3" w14:textId="77777777" w:rsidR="00C97AEA" w:rsidRPr="00C97AEA" w:rsidRDefault="00C97AEA" w:rsidP="00C97AEA">
      <w:pPr>
        <w:numPr>
          <w:ilvl w:val="0"/>
          <w:numId w:val="94"/>
        </w:numPr>
        <w:spacing w:before="100" w:beforeAutospacing="1" w:after="100" w:afterAutospacing="1"/>
      </w:pPr>
      <w:r w:rsidRPr="00C97AEA">
        <w:t>Body composition scales</w:t>
      </w:r>
    </w:p>
    <w:p w14:paraId="1952DD89" w14:textId="77777777" w:rsidR="00C97AEA" w:rsidRPr="00C97AEA" w:rsidRDefault="00C97AEA" w:rsidP="00C97AEA">
      <w:pPr>
        <w:numPr>
          <w:ilvl w:val="0"/>
          <w:numId w:val="94"/>
        </w:numPr>
        <w:spacing w:before="100" w:beforeAutospacing="1" w:after="100" w:afterAutospacing="1"/>
      </w:pPr>
      <w:r w:rsidRPr="00C97AEA">
        <w:t>Progress photos taken monthly</w:t>
      </w:r>
    </w:p>
    <w:p w14:paraId="1B0985AC" w14:textId="77777777" w:rsidR="00C97AEA" w:rsidRPr="00C97AEA" w:rsidRDefault="00C97AEA" w:rsidP="00C97AEA">
      <w:pPr>
        <w:numPr>
          <w:ilvl w:val="0"/>
          <w:numId w:val="94"/>
        </w:numPr>
        <w:spacing w:before="100" w:beforeAutospacing="1" w:after="100" w:afterAutospacing="1"/>
      </w:pPr>
      <w:r w:rsidRPr="00C97AEA">
        <w:t>Measurements (waist, hips, thighs, arms)</w:t>
      </w:r>
    </w:p>
    <w:p w14:paraId="5759DF9A" w14:textId="77777777" w:rsidR="00C97AEA" w:rsidRPr="00C97AEA" w:rsidRDefault="00C97AEA" w:rsidP="00C97AEA">
      <w:pPr>
        <w:spacing w:before="100" w:beforeAutospacing="1" w:after="100" w:afterAutospacing="1"/>
      </w:pPr>
      <w:r w:rsidRPr="00C97AEA">
        <w:t xml:space="preserve">Expect natural fluctuations. Focus on </w:t>
      </w:r>
      <w:r w:rsidRPr="00C97AEA">
        <w:rPr>
          <w:b/>
          <w:bCs/>
        </w:rPr>
        <w:t>trends over time</w:t>
      </w:r>
      <w:r w:rsidRPr="00C97AEA">
        <w:t>, not day-to-day changes.</w:t>
      </w:r>
    </w:p>
    <w:p w14:paraId="2DE3FD69"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Using Apps &amp; Wearables</w:t>
      </w:r>
    </w:p>
    <w:p w14:paraId="1E7D7AF1" w14:textId="77777777" w:rsidR="00C97AEA" w:rsidRPr="00C97AEA" w:rsidRDefault="00C97AEA" w:rsidP="00C97AEA">
      <w:pPr>
        <w:spacing w:before="100" w:beforeAutospacing="1" w:after="100" w:afterAutospacing="1"/>
      </w:pPr>
      <w:r w:rsidRPr="00C97AEA">
        <w:t>Technology can remove guesswork and reduce mental load. Popular tools track:</w:t>
      </w:r>
    </w:p>
    <w:p w14:paraId="4EE22234" w14:textId="77777777" w:rsidR="00C97AEA" w:rsidRPr="00C97AEA" w:rsidRDefault="00C97AEA" w:rsidP="00C97AEA">
      <w:pPr>
        <w:numPr>
          <w:ilvl w:val="0"/>
          <w:numId w:val="95"/>
        </w:numPr>
        <w:spacing w:before="100" w:beforeAutospacing="1" w:after="100" w:afterAutospacing="1"/>
      </w:pPr>
      <w:r w:rsidRPr="00C97AEA">
        <w:t>Steps and movement</w:t>
      </w:r>
    </w:p>
    <w:p w14:paraId="5446F6A3" w14:textId="77777777" w:rsidR="00C97AEA" w:rsidRPr="00C97AEA" w:rsidRDefault="00C97AEA" w:rsidP="00C97AEA">
      <w:pPr>
        <w:numPr>
          <w:ilvl w:val="0"/>
          <w:numId w:val="95"/>
        </w:numPr>
        <w:spacing w:before="100" w:beforeAutospacing="1" w:after="100" w:afterAutospacing="1"/>
      </w:pPr>
      <w:r w:rsidRPr="00C97AEA">
        <w:t>Heart rate and sleep quality</w:t>
      </w:r>
    </w:p>
    <w:p w14:paraId="4170AB93" w14:textId="77777777" w:rsidR="00C97AEA" w:rsidRPr="00C97AEA" w:rsidRDefault="00C97AEA" w:rsidP="00C97AEA">
      <w:pPr>
        <w:numPr>
          <w:ilvl w:val="0"/>
          <w:numId w:val="95"/>
        </w:numPr>
        <w:spacing w:before="100" w:beforeAutospacing="1" w:after="100" w:afterAutospacing="1"/>
      </w:pPr>
      <w:r w:rsidRPr="00C97AEA">
        <w:t>Calorie and protein intake</w:t>
      </w:r>
    </w:p>
    <w:p w14:paraId="1A72F082" w14:textId="77777777" w:rsidR="00C97AEA" w:rsidRPr="00C97AEA" w:rsidRDefault="00C97AEA" w:rsidP="00C97AEA">
      <w:pPr>
        <w:numPr>
          <w:ilvl w:val="0"/>
          <w:numId w:val="95"/>
        </w:numPr>
        <w:spacing w:before="100" w:beforeAutospacing="1" w:after="100" w:afterAutospacing="1"/>
      </w:pPr>
      <w:r w:rsidRPr="00C97AEA">
        <w:t>Glucose trends (when applicable)</w:t>
      </w:r>
    </w:p>
    <w:p w14:paraId="4681775B" w14:textId="77777777" w:rsidR="00C97AEA" w:rsidRPr="00C97AEA" w:rsidRDefault="00C97AEA" w:rsidP="00C97AEA">
      <w:pPr>
        <w:spacing w:before="100" w:beforeAutospacing="1" w:after="100" w:afterAutospacing="1"/>
      </w:pPr>
      <w:r w:rsidRPr="00C97AEA">
        <w:t>Wearables and apps aren’t about perfection—they’re about awareness. Even partial tracking can reveal patterns that help explain stalls or breakthroughs.</w:t>
      </w:r>
    </w:p>
    <w:p w14:paraId="6FCCA683"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Journaling Mood, Energy, and Appetite</w:t>
      </w:r>
    </w:p>
    <w:p w14:paraId="191CE23C" w14:textId="77777777" w:rsidR="00C97AEA" w:rsidRPr="00C97AEA" w:rsidRDefault="00C97AEA" w:rsidP="00C97AEA">
      <w:pPr>
        <w:spacing w:before="100" w:beforeAutospacing="1" w:after="100" w:afterAutospacing="1"/>
      </w:pPr>
      <w:r w:rsidRPr="00C97AEA">
        <w:t>GLP-1s affect more than weight. Journaling helps you notice changes that matter:</w:t>
      </w:r>
    </w:p>
    <w:p w14:paraId="041FC7D4" w14:textId="77777777" w:rsidR="00C97AEA" w:rsidRPr="00C97AEA" w:rsidRDefault="00C97AEA" w:rsidP="00C97AEA">
      <w:pPr>
        <w:numPr>
          <w:ilvl w:val="0"/>
          <w:numId w:val="96"/>
        </w:numPr>
        <w:spacing w:before="100" w:beforeAutospacing="1" w:after="100" w:afterAutospacing="1"/>
      </w:pPr>
      <w:r w:rsidRPr="00C97AEA">
        <w:t>Hunger levels and fullness cues</w:t>
      </w:r>
    </w:p>
    <w:p w14:paraId="5241D40D" w14:textId="77777777" w:rsidR="00C97AEA" w:rsidRPr="00C97AEA" w:rsidRDefault="00C97AEA" w:rsidP="00C97AEA">
      <w:pPr>
        <w:numPr>
          <w:ilvl w:val="0"/>
          <w:numId w:val="96"/>
        </w:numPr>
        <w:spacing w:before="100" w:beforeAutospacing="1" w:after="100" w:afterAutospacing="1"/>
      </w:pPr>
      <w:r w:rsidRPr="00C97AEA">
        <w:t>Energy throughout the day</w:t>
      </w:r>
    </w:p>
    <w:p w14:paraId="4270CDDD" w14:textId="77777777" w:rsidR="00C97AEA" w:rsidRPr="00C97AEA" w:rsidRDefault="00C97AEA" w:rsidP="00C97AEA">
      <w:pPr>
        <w:numPr>
          <w:ilvl w:val="0"/>
          <w:numId w:val="96"/>
        </w:numPr>
        <w:spacing w:before="100" w:beforeAutospacing="1" w:after="100" w:afterAutospacing="1"/>
      </w:pPr>
      <w:r w:rsidRPr="00C97AEA">
        <w:t>Mood, focus, and motivation</w:t>
      </w:r>
    </w:p>
    <w:p w14:paraId="7C967AA3" w14:textId="77777777" w:rsidR="00C97AEA" w:rsidRPr="00C97AEA" w:rsidRDefault="00C97AEA" w:rsidP="00C97AEA">
      <w:pPr>
        <w:numPr>
          <w:ilvl w:val="0"/>
          <w:numId w:val="96"/>
        </w:numPr>
        <w:spacing w:before="100" w:beforeAutospacing="1" w:after="100" w:afterAutospacing="1"/>
      </w:pPr>
      <w:r w:rsidRPr="00C97AEA">
        <w:t>GI symptoms or food aversions</w:t>
      </w:r>
    </w:p>
    <w:p w14:paraId="33EBB9E0" w14:textId="77777777" w:rsidR="00C97AEA" w:rsidRPr="00C97AEA" w:rsidRDefault="00C97AEA" w:rsidP="00C97AEA">
      <w:pPr>
        <w:spacing w:before="100" w:beforeAutospacing="1" w:after="100" w:afterAutospacing="1"/>
      </w:pPr>
      <w:r w:rsidRPr="00C97AEA">
        <w:lastRenderedPageBreak/>
        <w:t>A few bullet points per day is enough. Over time, your journal becomes a personalized instruction manual for your body.</w:t>
      </w:r>
    </w:p>
    <w:p w14:paraId="7546872F" w14:textId="77777777" w:rsidR="00C97AEA" w:rsidRPr="00C97AEA" w:rsidRDefault="00AC5719" w:rsidP="00C97AEA">
      <w:r w:rsidRPr="00AC5719">
        <w:rPr>
          <w:noProof/>
          <w14:ligatures w14:val="standardContextual"/>
        </w:rPr>
        <w:pict w14:anchorId="166CEECC">
          <v:rect id="_x0000_i1047" alt="" style="width:468pt;height:.05pt;mso-width-percent:0;mso-height-percent:0;mso-width-percent:0;mso-height-percent:0" o:hralign="center" o:hrstd="t" o:hr="t" fillcolor="#a0a0a0" stroked="f"/>
        </w:pict>
      </w:r>
    </w:p>
    <w:p w14:paraId="2DBD1AD9"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18 – Handling Plateaus</w:t>
      </w:r>
    </w:p>
    <w:p w14:paraId="4ABBCB93" w14:textId="77777777" w:rsidR="00C97AEA" w:rsidRPr="00C97AEA" w:rsidRDefault="00C97AEA" w:rsidP="00C97AEA">
      <w:pPr>
        <w:spacing w:before="100" w:beforeAutospacing="1" w:after="100" w:afterAutospacing="1"/>
      </w:pPr>
      <w:r w:rsidRPr="00C97AEA">
        <w:t>Almost everyone experiences a plateau. It’s not failure—it’s physiology.</w:t>
      </w:r>
    </w:p>
    <w:p w14:paraId="217DB0F4"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Why Plateaus Happen</w:t>
      </w:r>
    </w:p>
    <w:p w14:paraId="6DFA3F5A" w14:textId="77777777" w:rsidR="00C97AEA" w:rsidRPr="00C97AEA" w:rsidRDefault="00C97AEA" w:rsidP="00C97AEA">
      <w:pPr>
        <w:spacing w:before="100" w:beforeAutospacing="1" w:after="100" w:afterAutospacing="1"/>
      </w:pPr>
      <w:r w:rsidRPr="00C97AEA">
        <w:t>Common reasons include:</w:t>
      </w:r>
    </w:p>
    <w:p w14:paraId="345D612C" w14:textId="77777777" w:rsidR="00C97AEA" w:rsidRPr="00C97AEA" w:rsidRDefault="00C97AEA" w:rsidP="00C97AEA">
      <w:pPr>
        <w:numPr>
          <w:ilvl w:val="0"/>
          <w:numId w:val="97"/>
        </w:numPr>
        <w:spacing w:before="100" w:beforeAutospacing="1" w:after="100" w:afterAutospacing="1"/>
      </w:pPr>
      <w:r w:rsidRPr="00C97AEA">
        <w:t>Metabolic adaptation as weight decreases</w:t>
      </w:r>
    </w:p>
    <w:p w14:paraId="7D65AA06" w14:textId="77777777" w:rsidR="00C97AEA" w:rsidRPr="00C97AEA" w:rsidRDefault="00C97AEA" w:rsidP="00C97AEA">
      <w:pPr>
        <w:numPr>
          <w:ilvl w:val="0"/>
          <w:numId w:val="97"/>
        </w:numPr>
        <w:spacing w:before="100" w:beforeAutospacing="1" w:after="100" w:afterAutospacing="1"/>
      </w:pPr>
      <w:r w:rsidRPr="00C97AEA">
        <w:t>Increased efficiency (you burn fewer calories at a smaller size)</w:t>
      </w:r>
    </w:p>
    <w:p w14:paraId="4038AE9A" w14:textId="77777777" w:rsidR="00C97AEA" w:rsidRPr="00C97AEA" w:rsidRDefault="00C97AEA" w:rsidP="00C97AEA">
      <w:pPr>
        <w:numPr>
          <w:ilvl w:val="0"/>
          <w:numId w:val="97"/>
        </w:numPr>
        <w:spacing w:before="100" w:beforeAutospacing="1" w:after="100" w:afterAutospacing="1"/>
      </w:pPr>
      <w:r w:rsidRPr="00C97AEA">
        <w:t>Untracked calories sneaking back in</w:t>
      </w:r>
    </w:p>
    <w:p w14:paraId="598F1E8A" w14:textId="77777777" w:rsidR="00C97AEA" w:rsidRPr="00C97AEA" w:rsidRDefault="00C97AEA" w:rsidP="00C97AEA">
      <w:pPr>
        <w:numPr>
          <w:ilvl w:val="0"/>
          <w:numId w:val="97"/>
        </w:numPr>
        <w:spacing w:before="100" w:beforeAutospacing="1" w:after="100" w:afterAutospacing="1"/>
      </w:pPr>
      <w:r w:rsidRPr="00C97AEA">
        <w:t>Poor sleep or elevated stress</w:t>
      </w:r>
    </w:p>
    <w:p w14:paraId="629370BE" w14:textId="77777777" w:rsidR="00C97AEA" w:rsidRPr="00C97AEA" w:rsidRDefault="00C97AEA" w:rsidP="00C97AEA">
      <w:pPr>
        <w:numPr>
          <w:ilvl w:val="0"/>
          <w:numId w:val="97"/>
        </w:numPr>
        <w:spacing w:before="100" w:beforeAutospacing="1" w:after="100" w:afterAutospacing="1"/>
      </w:pPr>
      <w:r w:rsidRPr="00C97AEA">
        <w:t>Hormonal shifts or inflammation</w:t>
      </w:r>
    </w:p>
    <w:p w14:paraId="4D591658" w14:textId="77777777" w:rsidR="00C97AEA" w:rsidRPr="00C97AEA" w:rsidRDefault="00C97AEA" w:rsidP="00C97AEA">
      <w:pPr>
        <w:spacing w:before="100" w:beforeAutospacing="1" w:after="100" w:afterAutospacing="1"/>
      </w:pPr>
      <w:r w:rsidRPr="00C97AEA">
        <w:t>Plateaus are signals, not stop signs.</w:t>
      </w:r>
    </w:p>
    <w:p w14:paraId="6DBB0854"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Adjusting Calories, Workouts, and Stress</w:t>
      </w:r>
    </w:p>
    <w:p w14:paraId="3B3B80F7" w14:textId="77777777" w:rsidR="00C97AEA" w:rsidRPr="00C97AEA" w:rsidRDefault="00C97AEA" w:rsidP="00C97AEA">
      <w:pPr>
        <w:spacing w:before="100" w:beforeAutospacing="1" w:after="100" w:afterAutospacing="1"/>
      </w:pPr>
      <w:r w:rsidRPr="00C97AEA">
        <w:t>Before making big changes, assess:</w:t>
      </w:r>
    </w:p>
    <w:p w14:paraId="74CF66B5" w14:textId="77777777" w:rsidR="00C97AEA" w:rsidRPr="00C97AEA" w:rsidRDefault="00C97AEA" w:rsidP="00C97AEA">
      <w:pPr>
        <w:numPr>
          <w:ilvl w:val="0"/>
          <w:numId w:val="98"/>
        </w:numPr>
        <w:spacing w:before="100" w:beforeAutospacing="1" w:after="100" w:afterAutospacing="1"/>
      </w:pPr>
      <w:r w:rsidRPr="00C97AEA">
        <w:t>Are you still eating enough protein?</w:t>
      </w:r>
    </w:p>
    <w:p w14:paraId="53A42BEF" w14:textId="77777777" w:rsidR="00C97AEA" w:rsidRPr="00C97AEA" w:rsidRDefault="00C97AEA" w:rsidP="00C97AEA">
      <w:pPr>
        <w:numPr>
          <w:ilvl w:val="0"/>
          <w:numId w:val="98"/>
        </w:numPr>
        <w:spacing w:before="100" w:beforeAutospacing="1" w:after="100" w:afterAutospacing="1"/>
      </w:pPr>
      <w:r w:rsidRPr="00C97AEA">
        <w:t>Has movement decreased without noticing?</w:t>
      </w:r>
    </w:p>
    <w:p w14:paraId="5C36452B" w14:textId="77777777" w:rsidR="00C97AEA" w:rsidRPr="00C97AEA" w:rsidRDefault="00C97AEA" w:rsidP="00C97AEA">
      <w:pPr>
        <w:numPr>
          <w:ilvl w:val="0"/>
          <w:numId w:val="98"/>
        </w:numPr>
        <w:spacing w:before="100" w:beforeAutospacing="1" w:after="100" w:afterAutospacing="1"/>
      </w:pPr>
      <w:r w:rsidRPr="00C97AEA">
        <w:t>Are stress and sleep being neglected?</w:t>
      </w:r>
    </w:p>
    <w:p w14:paraId="29085831" w14:textId="77777777" w:rsidR="00C97AEA" w:rsidRPr="00C97AEA" w:rsidRDefault="00C97AEA" w:rsidP="00C97AEA">
      <w:pPr>
        <w:spacing w:before="100" w:beforeAutospacing="1" w:after="100" w:afterAutospacing="1"/>
      </w:pPr>
      <w:r w:rsidRPr="00C97AEA">
        <w:t>Small adjustments often work best:</w:t>
      </w:r>
    </w:p>
    <w:p w14:paraId="402C13E9" w14:textId="77777777" w:rsidR="00C97AEA" w:rsidRPr="00C97AEA" w:rsidRDefault="00C97AEA" w:rsidP="00C97AEA">
      <w:pPr>
        <w:numPr>
          <w:ilvl w:val="0"/>
          <w:numId w:val="99"/>
        </w:numPr>
        <w:spacing w:before="100" w:beforeAutospacing="1" w:after="100" w:afterAutospacing="1"/>
      </w:pPr>
      <w:r w:rsidRPr="00C97AEA">
        <w:t>Increase daily steps</w:t>
      </w:r>
    </w:p>
    <w:p w14:paraId="7604AFC0" w14:textId="77777777" w:rsidR="00C97AEA" w:rsidRPr="00C97AEA" w:rsidRDefault="00C97AEA" w:rsidP="00C97AEA">
      <w:pPr>
        <w:numPr>
          <w:ilvl w:val="0"/>
          <w:numId w:val="99"/>
        </w:numPr>
        <w:spacing w:before="100" w:beforeAutospacing="1" w:after="100" w:afterAutospacing="1"/>
      </w:pPr>
      <w:r w:rsidRPr="00C97AEA">
        <w:t>Add light resistance training</w:t>
      </w:r>
    </w:p>
    <w:p w14:paraId="2CD75E59" w14:textId="77777777" w:rsidR="00C97AEA" w:rsidRPr="00C97AEA" w:rsidRDefault="00C97AEA" w:rsidP="00C97AEA">
      <w:pPr>
        <w:numPr>
          <w:ilvl w:val="0"/>
          <w:numId w:val="99"/>
        </w:numPr>
        <w:spacing w:before="100" w:beforeAutospacing="1" w:after="100" w:afterAutospacing="1"/>
      </w:pPr>
      <w:r w:rsidRPr="00C97AEA">
        <w:t>Prioritize sleep and recovery</w:t>
      </w:r>
    </w:p>
    <w:p w14:paraId="5D4B5113" w14:textId="77777777" w:rsidR="00C97AEA" w:rsidRPr="00C97AEA" w:rsidRDefault="00C97AEA" w:rsidP="00C97AEA">
      <w:pPr>
        <w:numPr>
          <w:ilvl w:val="0"/>
          <w:numId w:val="99"/>
        </w:numPr>
        <w:spacing w:before="100" w:beforeAutospacing="1" w:after="100" w:afterAutospacing="1"/>
      </w:pPr>
      <w:r w:rsidRPr="00C97AEA">
        <w:t>Reduce highly processed foods temporarily</w:t>
      </w:r>
    </w:p>
    <w:p w14:paraId="2D723074"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Medication Reassessment</w:t>
      </w:r>
    </w:p>
    <w:p w14:paraId="10B990DC" w14:textId="77777777" w:rsidR="00C97AEA" w:rsidRPr="00C97AEA" w:rsidRDefault="00C97AEA" w:rsidP="00C97AEA">
      <w:pPr>
        <w:spacing w:before="100" w:beforeAutospacing="1" w:after="100" w:afterAutospacing="1"/>
      </w:pPr>
      <w:r w:rsidRPr="00C97AEA">
        <w:t>Sometimes a plateau indicates it’s time to reassess your GLP-1 plan:</w:t>
      </w:r>
    </w:p>
    <w:p w14:paraId="39F6FCAC" w14:textId="77777777" w:rsidR="00C97AEA" w:rsidRPr="00C97AEA" w:rsidRDefault="00C97AEA" w:rsidP="00C97AEA">
      <w:pPr>
        <w:numPr>
          <w:ilvl w:val="0"/>
          <w:numId w:val="100"/>
        </w:numPr>
        <w:spacing w:before="100" w:beforeAutospacing="1" w:after="100" w:afterAutospacing="1"/>
      </w:pPr>
      <w:r w:rsidRPr="00C97AEA">
        <w:t>Dose may need adjusting</w:t>
      </w:r>
    </w:p>
    <w:p w14:paraId="53482787" w14:textId="77777777" w:rsidR="00C97AEA" w:rsidRPr="00C97AEA" w:rsidRDefault="00C97AEA" w:rsidP="00C97AEA">
      <w:pPr>
        <w:numPr>
          <w:ilvl w:val="0"/>
          <w:numId w:val="100"/>
        </w:numPr>
        <w:spacing w:before="100" w:beforeAutospacing="1" w:after="100" w:afterAutospacing="1"/>
      </w:pPr>
      <w:r w:rsidRPr="00C97AEA">
        <w:t>Titration may have stalled too long</w:t>
      </w:r>
    </w:p>
    <w:p w14:paraId="1221461B" w14:textId="77777777" w:rsidR="00C97AEA" w:rsidRPr="00C97AEA" w:rsidRDefault="00C97AEA" w:rsidP="00C97AEA">
      <w:pPr>
        <w:numPr>
          <w:ilvl w:val="0"/>
          <w:numId w:val="100"/>
        </w:numPr>
        <w:spacing w:before="100" w:beforeAutospacing="1" w:after="100" w:afterAutospacing="1"/>
      </w:pPr>
      <w:r w:rsidRPr="00C97AEA">
        <w:t>Side effects may be limiting intake or movement</w:t>
      </w:r>
    </w:p>
    <w:p w14:paraId="218B280B" w14:textId="77777777" w:rsidR="00C97AEA" w:rsidRPr="00C97AEA" w:rsidRDefault="00C97AEA" w:rsidP="00C97AEA">
      <w:pPr>
        <w:spacing w:before="100" w:beforeAutospacing="1" w:after="100" w:afterAutospacing="1"/>
      </w:pPr>
      <w:r w:rsidRPr="00C97AEA">
        <w:lastRenderedPageBreak/>
        <w:t xml:space="preserve">Medication decisions should always be made with your provider and based on the </w:t>
      </w:r>
      <w:r w:rsidRPr="00C97AEA">
        <w:rPr>
          <w:i/>
          <w:iCs/>
        </w:rPr>
        <w:t>whole picture</w:t>
      </w:r>
      <w:r w:rsidRPr="00C97AEA">
        <w:t>, not just the scale.</w:t>
      </w:r>
    </w:p>
    <w:p w14:paraId="728BE43E" w14:textId="77777777" w:rsidR="00C97AEA" w:rsidRPr="00C97AEA" w:rsidRDefault="00AC5719" w:rsidP="00C97AEA">
      <w:r w:rsidRPr="00AC5719">
        <w:rPr>
          <w:noProof/>
          <w14:ligatures w14:val="standardContextual"/>
        </w:rPr>
        <w:pict w14:anchorId="6C11B417">
          <v:rect id="_x0000_i1046" alt="" style="width:468pt;height:.05pt;mso-width-percent:0;mso-height-percent:0;mso-width-percent:0;mso-height-percent:0" o:hralign="center" o:hrstd="t" o:hr="t" fillcolor="#a0a0a0" stroked="f"/>
        </w:pict>
      </w:r>
    </w:p>
    <w:p w14:paraId="7BC00BD7"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19 – Celebrating Non-Scale Victories</w:t>
      </w:r>
    </w:p>
    <w:p w14:paraId="119337E9" w14:textId="77777777" w:rsidR="00C97AEA" w:rsidRPr="00C97AEA" w:rsidRDefault="00C97AEA" w:rsidP="00C97AEA">
      <w:pPr>
        <w:spacing w:before="100" w:beforeAutospacing="1" w:after="100" w:afterAutospacing="1"/>
      </w:pPr>
      <w:r w:rsidRPr="00C97AEA">
        <w:t>If weight were the only marker of success, we’d miss most of the benefits of GLP-1 therapy.</w:t>
      </w:r>
    </w:p>
    <w:p w14:paraId="57D4A269"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Energy, Clothing Fit, and Medical Markers</w:t>
      </w:r>
    </w:p>
    <w:p w14:paraId="13677BE6" w14:textId="77777777" w:rsidR="00C97AEA" w:rsidRPr="00C97AEA" w:rsidRDefault="00C97AEA" w:rsidP="00C97AEA">
      <w:pPr>
        <w:spacing w:before="100" w:beforeAutospacing="1" w:after="100" w:afterAutospacing="1"/>
      </w:pPr>
      <w:r w:rsidRPr="00C97AEA">
        <w:t>Non-scale victories often appear first:</w:t>
      </w:r>
    </w:p>
    <w:p w14:paraId="0408F3A9" w14:textId="77777777" w:rsidR="00C97AEA" w:rsidRPr="00C97AEA" w:rsidRDefault="00C97AEA" w:rsidP="00C97AEA">
      <w:pPr>
        <w:numPr>
          <w:ilvl w:val="0"/>
          <w:numId w:val="101"/>
        </w:numPr>
        <w:spacing w:before="100" w:beforeAutospacing="1" w:after="100" w:afterAutospacing="1"/>
      </w:pPr>
      <w:r w:rsidRPr="00C97AEA">
        <w:t>Increased stamina and focus</w:t>
      </w:r>
    </w:p>
    <w:p w14:paraId="66784A59" w14:textId="77777777" w:rsidR="00C97AEA" w:rsidRPr="00C97AEA" w:rsidRDefault="00C97AEA" w:rsidP="00C97AEA">
      <w:pPr>
        <w:numPr>
          <w:ilvl w:val="0"/>
          <w:numId w:val="101"/>
        </w:numPr>
        <w:spacing w:before="100" w:beforeAutospacing="1" w:after="100" w:afterAutospacing="1"/>
      </w:pPr>
      <w:r w:rsidRPr="00C97AEA">
        <w:t>Clothing fitting looser</w:t>
      </w:r>
    </w:p>
    <w:p w14:paraId="2FC91BC3" w14:textId="77777777" w:rsidR="00C97AEA" w:rsidRPr="00C97AEA" w:rsidRDefault="00C97AEA" w:rsidP="00C97AEA">
      <w:pPr>
        <w:numPr>
          <w:ilvl w:val="0"/>
          <w:numId w:val="101"/>
        </w:numPr>
        <w:spacing w:before="100" w:beforeAutospacing="1" w:after="100" w:afterAutospacing="1"/>
      </w:pPr>
      <w:r w:rsidRPr="00C97AEA">
        <w:t>Reduced inflammation or joint pain</w:t>
      </w:r>
    </w:p>
    <w:p w14:paraId="513AE31A" w14:textId="77777777" w:rsidR="00C97AEA" w:rsidRPr="00C97AEA" w:rsidRDefault="00C97AEA" w:rsidP="00C97AEA">
      <w:pPr>
        <w:numPr>
          <w:ilvl w:val="0"/>
          <w:numId w:val="101"/>
        </w:numPr>
        <w:spacing w:before="100" w:beforeAutospacing="1" w:after="100" w:afterAutospacing="1"/>
      </w:pPr>
      <w:r w:rsidRPr="00C97AEA">
        <w:t>Improved labs (A1c, cholesterol, blood pressure)</w:t>
      </w:r>
    </w:p>
    <w:p w14:paraId="5B273F6D" w14:textId="77777777" w:rsidR="00C97AEA" w:rsidRPr="00C97AEA" w:rsidRDefault="00C97AEA" w:rsidP="00C97AEA">
      <w:pPr>
        <w:spacing w:before="100" w:beforeAutospacing="1" w:after="100" w:afterAutospacing="1"/>
      </w:pPr>
      <w:r w:rsidRPr="00C97AEA">
        <w:t>These changes matter deeply—even if the scale pauses.</w:t>
      </w:r>
    </w:p>
    <w:p w14:paraId="0BB9106B"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Building Self-Confidence</w:t>
      </w:r>
    </w:p>
    <w:p w14:paraId="55B787DA" w14:textId="77777777" w:rsidR="00C97AEA" w:rsidRPr="00C97AEA" w:rsidRDefault="00C97AEA" w:rsidP="00C97AEA">
      <w:pPr>
        <w:spacing w:before="100" w:beforeAutospacing="1" w:after="100" w:afterAutospacing="1"/>
      </w:pPr>
      <w:r w:rsidRPr="00C97AEA">
        <w:t>Confidence grows when you recognize progress:</w:t>
      </w:r>
    </w:p>
    <w:p w14:paraId="7CE38BC3" w14:textId="77777777" w:rsidR="00C97AEA" w:rsidRPr="00C97AEA" w:rsidRDefault="00C97AEA" w:rsidP="00C97AEA">
      <w:pPr>
        <w:numPr>
          <w:ilvl w:val="0"/>
          <w:numId w:val="102"/>
        </w:numPr>
        <w:spacing w:before="100" w:beforeAutospacing="1" w:after="100" w:afterAutospacing="1"/>
      </w:pPr>
      <w:r w:rsidRPr="00C97AEA">
        <w:t>Saying no to food without guilt</w:t>
      </w:r>
    </w:p>
    <w:p w14:paraId="4075A250" w14:textId="77777777" w:rsidR="00C97AEA" w:rsidRPr="00C97AEA" w:rsidRDefault="00C97AEA" w:rsidP="00C97AEA">
      <w:pPr>
        <w:numPr>
          <w:ilvl w:val="0"/>
          <w:numId w:val="102"/>
        </w:numPr>
        <w:spacing w:before="100" w:beforeAutospacing="1" w:after="100" w:afterAutospacing="1"/>
      </w:pPr>
      <w:r w:rsidRPr="00C97AEA">
        <w:t>Trusting hunger and fullness cues</w:t>
      </w:r>
    </w:p>
    <w:p w14:paraId="7BE0B53E" w14:textId="77777777" w:rsidR="00C97AEA" w:rsidRPr="00C97AEA" w:rsidRDefault="00C97AEA" w:rsidP="00C97AEA">
      <w:pPr>
        <w:numPr>
          <w:ilvl w:val="0"/>
          <w:numId w:val="102"/>
        </w:numPr>
        <w:spacing w:before="100" w:beforeAutospacing="1" w:after="100" w:afterAutospacing="1"/>
      </w:pPr>
      <w:r w:rsidRPr="00C97AEA">
        <w:t>Feeling more in control around food</w:t>
      </w:r>
    </w:p>
    <w:p w14:paraId="76961816" w14:textId="77777777" w:rsidR="00C97AEA" w:rsidRPr="00C97AEA" w:rsidRDefault="00C97AEA" w:rsidP="00C97AEA">
      <w:pPr>
        <w:numPr>
          <w:ilvl w:val="0"/>
          <w:numId w:val="102"/>
        </w:numPr>
        <w:spacing w:before="100" w:beforeAutospacing="1" w:after="100" w:afterAutospacing="1"/>
      </w:pPr>
      <w:r w:rsidRPr="00C97AEA">
        <w:t>Showing up consistently, even imperfectly</w:t>
      </w:r>
    </w:p>
    <w:p w14:paraId="7726FAE6" w14:textId="77777777" w:rsidR="00C97AEA" w:rsidRPr="00C97AEA" w:rsidRDefault="00C97AEA" w:rsidP="00C97AEA">
      <w:pPr>
        <w:spacing w:before="100" w:beforeAutospacing="1" w:after="100" w:afterAutospacing="1"/>
      </w:pPr>
      <w:r w:rsidRPr="00C97AEA">
        <w:t>GLP-1s don’t just change bodies—they help reshape your relationship with food.</w:t>
      </w:r>
    </w:p>
    <w:p w14:paraId="2D7453F3"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Journaling Success</w:t>
      </w:r>
    </w:p>
    <w:p w14:paraId="62C557A2" w14:textId="77777777" w:rsidR="00C97AEA" w:rsidRPr="00C97AEA" w:rsidRDefault="00C97AEA" w:rsidP="00C97AEA">
      <w:pPr>
        <w:spacing w:before="100" w:beforeAutospacing="1" w:after="100" w:afterAutospacing="1"/>
      </w:pPr>
      <w:r w:rsidRPr="00C97AEA">
        <w:t>Write down wins weekly:</w:t>
      </w:r>
    </w:p>
    <w:p w14:paraId="47BFD132" w14:textId="77777777" w:rsidR="00C97AEA" w:rsidRPr="00C97AEA" w:rsidRDefault="00C97AEA" w:rsidP="00C97AEA">
      <w:pPr>
        <w:numPr>
          <w:ilvl w:val="0"/>
          <w:numId w:val="103"/>
        </w:numPr>
        <w:spacing w:before="100" w:beforeAutospacing="1" w:after="100" w:afterAutospacing="1"/>
      </w:pPr>
      <w:r w:rsidRPr="00C97AEA">
        <w:t>“I stopped eating when I was full.”</w:t>
      </w:r>
    </w:p>
    <w:p w14:paraId="24C941DC" w14:textId="77777777" w:rsidR="00C97AEA" w:rsidRPr="00C97AEA" w:rsidRDefault="00C97AEA" w:rsidP="00C97AEA">
      <w:pPr>
        <w:numPr>
          <w:ilvl w:val="0"/>
          <w:numId w:val="103"/>
        </w:numPr>
        <w:spacing w:before="100" w:beforeAutospacing="1" w:after="100" w:afterAutospacing="1"/>
      </w:pPr>
      <w:r w:rsidRPr="00C97AEA">
        <w:t>“I walked even when I didn’t feel like it.”</w:t>
      </w:r>
    </w:p>
    <w:p w14:paraId="57F04E77" w14:textId="77777777" w:rsidR="00C97AEA" w:rsidRPr="00C97AEA" w:rsidRDefault="00C97AEA" w:rsidP="00C97AEA">
      <w:pPr>
        <w:numPr>
          <w:ilvl w:val="0"/>
          <w:numId w:val="103"/>
        </w:numPr>
        <w:spacing w:before="100" w:beforeAutospacing="1" w:after="100" w:afterAutospacing="1"/>
      </w:pPr>
      <w:r w:rsidRPr="00C97AEA">
        <w:t>“I chose protein first today.”</w:t>
      </w:r>
    </w:p>
    <w:p w14:paraId="38FF1840" w14:textId="77777777" w:rsidR="00C97AEA" w:rsidRPr="00C97AEA" w:rsidRDefault="00C97AEA" w:rsidP="00C97AEA">
      <w:pPr>
        <w:spacing w:before="100" w:beforeAutospacing="1" w:after="100" w:afterAutospacing="1"/>
      </w:pPr>
      <w:r w:rsidRPr="00C97AEA">
        <w:t>These moments build momentum—and resilience.</w:t>
      </w:r>
    </w:p>
    <w:p w14:paraId="2D52341B" w14:textId="77777777" w:rsidR="00C97AEA" w:rsidRPr="00C97AEA" w:rsidRDefault="00AC5719" w:rsidP="00C97AEA">
      <w:r w:rsidRPr="00AC5719">
        <w:rPr>
          <w:noProof/>
          <w14:ligatures w14:val="standardContextual"/>
        </w:rPr>
        <w:pict w14:anchorId="7E36C818">
          <v:rect id="_x0000_i1045" alt="" style="width:468pt;height:.05pt;mso-width-percent:0;mso-height-percent:0;mso-width-percent:0;mso-height-percent:0" o:hralign="center" o:hrstd="t" o:hr="t" fillcolor="#a0a0a0" stroked="f"/>
        </w:pict>
      </w:r>
    </w:p>
    <w:p w14:paraId="45A5B604"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20 – Motivation Over the Long Term</w:t>
      </w:r>
    </w:p>
    <w:p w14:paraId="014498DD" w14:textId="77777777" w:rsidR="00C97AEA" w:rsidRPr="00C97AEA" w:rsidRDefault="00C97AEA" w:rsidP="00C97AEA">
      <w:pPr>
        <w:spacing w:before="100" w:beforeAutospacing="1" w:after="100" w:afterAutospacing="1"/>
      </w:pPr>
      <w:r w:rsidRPr="00C97AEA">
        <w:lastRenderedPageBreak/>
        <w:t>Weight loss is not a short sprint—it’s a season of life.</w:t>
      </w:r>
    </w:p>
    <w:p w14:paraId="3FA90EDB"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Short-Term vs Long-Term Goals</w:t>
      </w:r>
    </w:p>
    <w:p w14:paraId="53ABC6B8" w14:textId="77777777" w:rsidR="00C97AEA" w:rsidRPr="00C97AEA" w:rsidRDefault="00C97AEA" w:rsidP="00C97AEA">
      <w:pPr>
        <w:spacing w:before="100" w:beforeAutospacing="1" w:after="100" w:afterAutospacing="1"/>
      </w:pPr>
      <w:r w:rsidRPr="00C97AEA">
        <w:t>Short-term goals keep you engaged:</w:t>
      </w:r>
    </w:p>
    <w:p w14:paraId="7FF35A01" w14:textId="77777777" w:rsidR="00C97AEA" w:rsidRPr="00C97AEA" w:rsidRDefault="00C97AEA" w:rsidP="00C97AEA">
      <w:pPr>
        <w:numPr>
          <w:ilvl w:val="0"/>
          <w:numId w:val="104"/>
        </w:numPr>
        <w:spacing w:before="100" w:beforeAutospacing="1" w:after="100" w:afterAutospacing="1"/>
      </w:pPr>
      <w:r w:rsidRPr="00C97AEA">
        <w:t>Weekly habits</w:t>
      </w:r>
    </w:p>
    <w:p w14:paraId="35D0DE69" w14:textId="77777777" w:rsidR="00C97AEA" w:rsidRPr="00C97AEA" w:rsidRDefault="00C97AEA" w:rsidP="00C97AEA">
      <w:pPr>
        <w:numPr>
          <w:ilvl w:val="0"/>
          <w:numId w:val="104"/>
        </w:numPr>
        <w:spacing w:before="100" w:beforeAutospacing="1" w:after="100" w:afterAutospacing="1"/>
      </w:pPr>
      <w:r w:rsidRPr="00C97AEA">
        <w:t>Monthly milestones</w:t>
      </w:r>
    </w:p>
    <w:p w14:paraId="28F13A56" w14:textId="77777777" w:rsidR="00C97AEA" w:rsidRPr="00C97AEA" w:rsidRDefault="00C97AEA" w:rsidP="00C97AEA">
      <w:pPr>
        <w:numPr>
          <w:ilvl w:val="0"/>
          <w:numId w:val="104"/>
        </w:numPr>
        <w:spacing w:before="100" w:beforeAutospacing="1" w:after="100" w:afterAutospacing="1"/>
      </w:pPr>
      <w:r w:rsidRPr="00C97AEA">
        <w:t>Consistency goals</w:t>
      </w:r>
    </w:p>
    <w:p w14:paraId="4957C710" w14:textId="77777777" w:rsidR="00C97AEA" w:rsidRPr="00C97AEA" w:rsidRDefault="00C97AEA" w:rsidP="00C97AEA">
      <w:pPr>
        <w:spacing w:before="100" w:beforeAutospacing="1" w:after="100" w:afterAutospacing="1"/>
      </w:pPr>
      <w:r w:rsidRPr="00C97AEA">
        <w:t>Long-term goals keep you grounded:</w:t>
      </w:r>
    </w:p>
    <w:p w14:paraId="477C9823" w14:textId="77777777" w:rsidR="00C97AEA" w:rsidRPr="00C97AEA" w:rsidRDefault="00C97AEA" w:rsidP="00C97AEA">
      <w:pPr>
        <w:numPr>
          <w:ilvl w:val="0"/>
          <w:numId w:val="105"/>
        </w:numPr>
        <w:spacing w:before="100" w:beforeAutospacing="1" w:after="100" w:afterAutospacing="1"/>
      </w:pPr>
      <w:r w:rsidRPr="00C97AEA">
        <w:t>Better health</w:t>
      </w:r>
    </w:p>
    <w:p w14:paraId="11E56310" w14:textId="77777777" w:rsidR="00C97AEA" w:rsidRPr="00C97AEA" w:rsidRDefault="00C97AEA" w:rsidP="00C97AEA">
      <w:pPr>
        <w:numPr>
          <w:ilvl w:val="0"/>
          <w:numId w:val="105"/>
        </w:numPr>
        <w:spacing w:before="100" w:beforeAutospacing="1" w:after="100" w:afterAutospacing="1"/>
      </w:pPr>
      <w:r w:rsidRPr="00C97AEA">
        <w:t>Improved confidence</w:t>
      </w:r>
    </w:p>
    <w:p w14:paraId="28162951" w14:textId="77777777" w:rsidR="00C97AEA" w:rsidRPr="00C97AEA" w:rsidRDefault="00C97AEA" w:rsidP="00C97AEA">
      <w:pPr>
        <w:numPr>
          <w:ilvl w:val="0"/>
          <w:numId w:val="105"/>
        </w:numPr>
        <w:spacing w:before="100" w:beforeAutospacing="1" w:after="100" w:afterAutospacing="1"/>
      </w:pPr>
      <w:r w:rsidRPr="00C97AEA">
        <w:t>Sustainable routines</w:t>
      </w:r>
    </w:p>
    <w:p w14:paraId="753BCD5B" w14:textId="77777777" w:rsidR="00C97AEA" w:rsidRPr="00C97AEA" w:rsidRDefault="00C97AEA" w:rsidP="00C97AEA">
      <w:pPr>
        <w:numPr>
          <w:ilvl w:val="0"/>
          <w:numId w:val="105"/>
        </w:numPr>
        <w:spacing w:before="100" w:beforeAutospacing="1" w:after="100" w:afterAutospacing="1"/>
      </w:pPr>
      <w:r w:rsidRPr="00C97AEA">
        <w:t>A body you can maintain—not fight</w:t>
      </w:r>
    </w:p>
    <w:p w14:paraId="12422076" w14:textId="77777777" w:rsidR="00C97AEA" w:rsidRPr="00C97AEA" w:rsidRDefault="00C97AEA" w:rsidP="00C97AEA">
      <w:pPr>
        <w:spacing w:before="100" w:beforeAutospacing="1" w:after="100" w:afterAutospacing="1"/>
      </w:pPr>
      <w:r w:rsidRPr="00C97AEA">
        <w:t xml:space="preserve">Both </w:t>
      </w:r>
      <w:proofErr w:type="gramStart"/>
      <w:r w:rsidRPr="00C97AEA">
        <w:t>matter</w:t>
      </w:r>
      <w:proofErr w:type="gramEnd"/>
      <w:r w:rsidRPr="00C97AEA">
        <w:t>.</w:t>
      </w:r>
    </w:p>
    <w:p w14:paraId="0DE400D9"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Avoiding Perfectionism</w:t>
      </w:r>
    </w:p>
    <w:p w14:paraId="7F013E39" w14:textId="77777777" w:rsidR="00C97AEA" w:rsidRPr="00C97AEA" w:rsidRDefault="00C97AEA" w:rsidP="00C97AEA">
      <w:pPr>
        <w:spacing w:before="100" w:beforeAutospacing="1" w:after="100" w:afterAutospacing="1"/>
      </w:pPr>
      <w:r w:rsidRPr="00C97AEA">
        <w:t>Perfection kills progress. Real success looks like:</w:t>
      </w:r>
    </w:p>
    <w:p w14:paraId="6DBD1627" w14:textId="77777777" w:rsidR="00C97AEA" w:rsidRPr="00C97AEA" w:rsidRDefault="00C97AEA" w:rsidP="00C97AEA">
      <w:pPr>
        <w:numPr>
          <w:ilvl w:val="0"/>
          <w:numId w:val="106"/>
        </w:numPr>
        <w:spacing w:before="100" w:beforeAutospacing="1" w:after="100" w:afterAutospacing="1"/>
      </w:pPr>
      <w:r w:rsidRPr="00C97AEA">
        <w:t>Missed workouts followed by restarts</w:t>
      </w:r>
    </w:p>
    <w:p w14:paraId="0A07C358" w14:textId="77777777" w:rsidR="00C97AEA" w:rsidRPr="00C97AEA" w:rsidRDefault="00C97AEA" w:rsidP="00C97AEA">
      <w:pPr>
        <w:numPr>
          <w:ilvl w:val="0"/>
          <w:numId w:val="106"/>
        </w:numPr>
        <w:spacing w:before="100" w:beforeAutospacing="1" w:after="100" w:afterAutospacing="1"/>
      </w:pPr>
      <w:r w:rsidRPr="00C97AEA">
        <w:t>Indulgent meals without spirals</w:t>
      </w:r>
    </w:p>
    <w:p w14:paraId="66DDAD1B" w14:textId="77777777" w:rsidR="00C97AEA" w:rsidRPr="00C97AEA" w:rsidRDefault="00C97AEA" w:rsidP="00C97AEA">
      <w:pPr>
        <w:numPr>
          <w:ilvl w:val="0"/>
          <w:numId w:val="106"/>
        </w:numPr>
        <w:spacing w:before="100" w:beforeAutospacing="1" w:after="100" w:afterAutospacing="1"/>
      </w:pPr>
      <w:r w:rsidRPr="00C97AEA">
        <w:t>Fluctuations without panic</w:t>
      </w:r>
    </w:p>
    <w:p w14:paraId="6146D01B" w14:textId="77777777" w:rsidR="00C97AEA" w:rsidRPr="00C97AEA" w:rsidRDefault="00C97AEA" w:rsidP="00C97AEA">
      <w:pPr>
        <w:spacing w:before="100" w:beforeAutospacing="1" w:after="100" w:afterAutospacing="1"/>
      </w:pPr>
      <w:r w:rsidRPr="00C97AEA">
        <w:t xml:space="preserve">Aim for </w:t>
      </w:r>
      <w:r w:rsidRPr="00C97AEA">
        <w:rPr>
          <w:b/>
          <w:bCs/>
        </w:rPr>
        <w:t>consistency, not intensity</w:t>
      </w:r>
      <w:r w:rsidRPr="00C97AEA">
        <w:t>.</w:t>
      </w:r>
    </w:p>
    <w:p w14:paraId="74AA79D7"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Resetting After Setbacks</w:t>
      </w:r>
    </w:p>
    <w:p w14:paraId="4B112BBC" w14:textId="77777777" w:rsidR="00C97AEA" w:rsidRPr="00C97AEA" w:rsidRDefault="00C97AEA" w:rsidP="00C97AEA">
      <w:pPr>
        <w:spacing w:before="100" w:beforeAutospacing="1" w:after="100" w:afterAutospacing="1"/>
      </w:pPr>
      <w:r w:rsidRPr="00C97AEA">
        <w:t>Setbacks are not reasons to quit—they’re opportunities to reset:</w:t>
      </w:r>
    </w:p>
    <w:p w14:paraId="6CC7A416" w14:textId="77777777" w:rsidR="00C97AEA" w:rsidRPr="00C97AEA" w:rsidRDefault="00C97AEA" w:rsidP="00C97AEA">
      <w:pPr>
        <w:numPr>
          <w:ilvl w:val="0"/>
          <w:numId w:val="107"/>
        </w:numPr>
        <w:spacing w:before="100" w:beforeAutospacing="1" w:after="100" w:afterAutospacing="1"/>
      </w:pPr>
      <w:r w:rsidRPr="00C97AEA">
        <w:t>One off-plan meal doesn’t undo progress</w:t>
      </w:r>
    </w:p>
    <w:p w14:paraId="41EEC333" w14:textId="77777777" w:rsidR="00C97AEA" w:rsidRPr="00C97AEA" w:rsidRDefault="00C97AEA" w:rsidP="00C97AEA">
      <w:pPr>
        <w:numPr>
          <w:ilvl w:val="0"/>
          <w:numId w:val="107"/>
        </w:numPr>
        <w:spacing w:before="100" w:beforeAutospacing="1" w:after="100" w:afterAutospacing="1"/>
      </w:pPr>
      <w:r w:rsidRPr="00C97AEA">
        <w:t>One missed week doesn’t erase habits</w:t>
      </w:r>
    </w:p>
    <w:p w14:paraId="7FC341E2" w14:textId="77777777" w:rsidR="00C97AEA" w:rsidRPr="00C97AEA" w:rsidRDefault="00C97AEA" w:rsidP="00C97AEA">
      <w:pPr>
        <w:numPr>
          <w:ilvl w:val="0"/>
          <w:numId w:val="107"/>
        </w:numPr>
        <w:spacing w:before="100" w:beforeAutospacing="1" w:after="100" w:afterAutospacing="1"/>
      </w:pPr>
      <w:r w:rsidRPr="00C97AEA">
        <w:t>One plateau doesn’t mean the plan failed</w:t>
      </w:r>
    </w:p>
    <w:p w14:paraId="00C36A73" w14:textId="77777777" w:rsidR="00C97AEA" w:rsidRPr="00C97AEA" w:rsidRDefault="00C97AEA" w:rsidP="00C97AEA">
      <w:pPr>
        <w:spacing w:before="100" w:beforeAutospacing="1" w:after="100" w:afterAutospacing="1"/>
      </w:pPr>
      <w:r w:rsidRPr="00C97AEA">
        <w:t>Pause. Reflect. Adjust. Continue.</w:t>
      </w:r>
    </w:p>
    <w:p w14:paraId="63D76E1B" w14:textId="77777777" w:rsidR="00C97AEA" w:rsidRDefault="00C97AEA" w:rsidP="00C97AEA">
      <w:pPr>
        <w:spacing w:before="100" w:beforeAutospacing="1" w:after="100" w:afterAutospacing="1"/>
      </w:pPr>
      <w:r w:rsidRPr="00C97AEA">
        <w:t>The goal isn’t to “finish” GLP-1 therapy—it’s to build a lifestyle that supports you long after the scale stops being the focus.</w:t>
      </w:r>
    </w:p>
    <w:p w14:paraId="287AD799" w14:textId="77777777" w:rsidR="00C97AEA" w:rsidRPr="00C97AEA" w:rsidRDefault="00C97AEA" w:rsidP="00C97AEA">
      <w:pPr>
        <w:spacing w:before="100" w:beforeAutospacing="1" w:after="100" w:afterAutospacing="1"/>
        <w:outlineLvl w:val="0"/>
        <w:rPr>
          <w:b/>
          <w:bCs/>
          <w:kern w:val="36"/>
          <w:sz w:val="48"/>
          <w:szCs w:val="48"/>
        </w:rPr>
      </w:pPr>
      <w:r w:rsidRPr="00C97AEA">
        <w:rPr>
          <w:b/>
          <w:bCs/>
          <w:kern w:val="36"/>
          <w:sz w:val="48"/>
          <w:szCs w:val="48"/>
        </w:rPr>
        <w:t>Section 6 – Long-Term Maintenance &amp; Beyond</w:t>
      </w:r>
    </w:p>
    <w:p w14:paraId="0BADC4FA" w14:textId="77777777" w:rsidR="00C97AEA" w:rsidRPr="00C97AEA" w:rsidRDefault="00C97AEA" w:rsidP="00C97AEA">
      <w:pPr>
        <w:spacing w:before="100" w:beforeAutospacing="1" w:after="100" w:afterAutospacing="1"/>
      </w:pPr>
      <w:r w:rsidRPr="00C97AEA">
        <w:lastRenderedPageBreak/>
        <w:t>GLP-1 therapy is not an endpoint—it’s a bridge. This section focuses on maintaining results, integrating supportive therapies, and using what you’ve learned to build lifelong health.</w:t>
      </w:r>
    </w:p>
    <w:p w14:paraId="246A6DBC" w14:textId="77777777" w:rsidR="00C97AEA" w:rsidRPr="00C97AEA" w:rsidRDefault="00AC5719" w:rsidP="00C97AEA">
      <w:r w:rsidRPr="00AC5719">
        <w:rPr>
          <w:noProof/>
          <w14:ligatures w14:val="standardContextual"/>
        </w:rPr>
        <w:pict w14:anchorId="2041D79F">
          <v:rect id="_x0000_i1044" alt="" style="width:468pt;height:.05pt;mso-width-percent:0;mso-height-percent:0;mso-width-percent:0;mso-height-percent:0" o:hralign="center" o:hrstd="t" o:hr="t" fillcolor="#a0a0a0" stroked="f"/>
        </w:pict>
      </w:r>
    </w:p>
    <w:p w14:paraId="220080A4"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 xml:space="preserve">Chapter 21 – Transitioning Off GLP-1 (If </w:t>
      </w:r>
      <w:proofErr w:type="gramStart"/>
      <w:r w:rsidRPr="00C97AEA">
        <w:rPr>
          <w:b/>
          <w:bCs/>
          <w:sz w:val="36"/>
          <w:szCs w:val="36"/>
        </w:rPr>
        <w:t>Needed</w:t>
      </w:r>
      <w:proofErr w:type="gramEnd"/>
      <w:r w:rsidRPr="00C97AEA">
        <w:rPr>
          <w:b/>
          <w:bCs/>
          <w:sz w:val="36"/>
          <w:szCs w:val="36"/>
        </w:rPr>
        <w:t>)</w:t>
      </w:r>
    </w:p>
    <w:p w14:paraId="0853E807" w14:textId="77777777" w:rsidR="00C97AEA" w:rsidRPr="00C97AEA" w:rsidRDefault="00C97AEA" w:rsidP="00C97AEA">
      <w:pPr>
        <w:spacing w:before="100" w:beforeAutospacing="1" w:after="100" w:afterAutospacing="1"/>
      </w:pPr>
      <w:r w:rsidRPr="00C97AEA">
        <w:t>Not every patient will remain on GLP-1 medication indefinitely—and that’s okay. A successful transition is intentional, gradual, and supported.</w:t>
      </w:r>
    </w:p>
    <w:p w14:paraId="15F8FCDB"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Tapering Strategies</w:t>
      </w:r>
    </w:p>
    <w:p w14:paraId="0C092CC3" w14:textId="77777777" w:rsidR="00C97AEA" w:rsidRPr="00C97AEA" w:rsidRDefault="00C97AEA" w:rsidP="00C97AEA">
      <w:pPr>
        <w:spacing w:before="100" w:beforeAutospacing="1" w:after="100" w:afterAutospacing="1"/>
      </w:pPr>
      <w:r w:rsidRPr="00C97AEA">
        <w:t>Stopping GLP-1s abruptly can lead to rebound hunger and rapid weight regain. Tapering helps your body adjust.</w:t>
      </w:r>
    </w:p>
    <w:p w14:paraId="5706E817" w14:textId="77777777" w:rsidR="00C97AEA" w:rsidRPr="00C97AEA" w:rsidRDefault="00C97AEA" w:rsidP="00C97AEA">
      <w:pPr>
        <w:spacing w:before="100" w:beforeAutospacing="1" w:after="100" w:afterAutospacing="1"/>
      </w:pPr>
      <w:r w:rsidRPr="00C97AEA">
        <w:t>Common tapering approaches include:</w:t>
      </w:r>
    </w:p>
    <w:p w14:paraId="3F029D7C" w14:textId="77777777" w:rsidR="00C97AEA" w:rsidRPr="00C97AEA" w:rsidRDefault="00C97AEA" w:rsidP="00C97AEA">
      <w:pPr>
        <w:numPr>
          <w:ilvl w:val="0"/>
          <w:numId w:val="108"/>
        </w:numPr>
        <w:spacing w:before="100" w:beforeAutospacing="1" w:after="100" w:afterAutospacing="1"/>
      </w:pPr>
      <w:r w:rsidRPr="00C97AEA">
        <w:t>Gradually reducing dose over weeks to months</w:t>
      </w:r>
    </w:p>
    <w:p w14:paraId="626083CC" w14:textId="77777777" w:rsidR="00C97AEA" w:rsidRPr="00C97AEA" w:rsidRDefault="00C97AEA" w:rsidP="00C97AEA">
      <w:pPr>
        <w:numPr>
          <w:ilvl w:val="0"/>
          <w:numId w:val="108"/>
        </w:numPr>
        <w:spacing w:before="100" w:beforeAutospacing="1" w:after="100" w:afterAutospacing="1"/>
      </w:pPr>
      <w:r w:rsidRPr="00C97AEA">
        <w:t>Extending time between injections</w:t>
      </w:r>
    </w:p>
    <w:p w14:paraId="2BAD1C93" w14:textId="77777777" w:rsidR="00C97AEA" w:rsidRPr="00C97AEA" w:rsidRDefault="00C97AEA" w:rsidP="00C97AEA">
      <w:pPr>
        <w:numPr>
          <w:ilvl w:val="0"/>
          <w:numId w:val="108"/>
        </w:numPr>
        <w:spacing w:before="100" w:beforeAutospacing="1" w:after="100" w:afterAutospacing="1"/>
      </w:pPr>
      <w:r w:rsidRPr="00C97AEA">
        <w:t>Pairing dose reductions with increased lifestyle support</w:t>
      </w:r>
    </w:p>
    <w:p w14:paraId="2B2E09B9" w14:textId="77777777" w:rsidR="00C97AEA" w:rsidRPr="00C97AEA" w:rsidRDefault="00C97AEA" w:rsidP="00C97AEA">
      <w:pPr>
        <w:spacing w:before="100" w:beforeAutospacing="1" w:after="100" w:afterAutospacing="1"/>
      </w:pPr>
      <w:r w:rsidRPr="00C97AEA">
        <w:t>The goal is to allow hunger hormones, appetite cues, and metabolism to stabilize.</w:t>
      </w:r>
    </w:p>
    <w:p w14:paraId="2037BB47"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How to Maintain Progress</w:t>
      </w:r>
    </w:p>
    <w:p w14:paraId="151847B2" w14:textId="77777777" w:rsidR="00C97AEA" w:rsidRPr="00C97AEA" w:rsidRDefault="00C97AEA" w:rsidP="00C97AEA">
      <w:pPr>
        <w:spacing w:before="100" w:beforeAutospacing="1" w:after="100" w:afterAutospacing="1"/>
      </w:pPr>
      <w:r w:rsidRPr="00C97AEA">
        <w:t>Maintenance requires reinforcing the habits GLP-1s helped build:</w:t>
      </w:r>
    </w:p>
    <w:p w14:paraId="5F833448" w14:textId="77777777" w:rsidR="00C97AEA" w:rsidRPr="00C97AEA" w:rsidRDefault="00C97AEA" w:rsidP="00C97AEA">
      <w:pPr>
        <w:numPr>
          <w:ilvl w:val="0"/>
          <w:numId w:val="109"/>
        </w:numPr>
        <w:spacing w:before="100" w:beforeAutospacing="1" w:after="100" w:afterAutospacing="1"/>
      </w:pPr>
      <w:r w:rsidRPr="00C97AEA">
        <w:t>Prioritizing protein and fiber</w:t>
      </w:r>
    </w:p>
    <w:p w14:paraId="477985F9" w14:textId="77777777" w:rsidR="00C97AEA" w:rsidRPr="00C97AEA" w:rsidRDefault="00C97AEA" w:rsidP="00C97AEA">
      <w:pPr>
        <w:numPr>
          <w:ilvl w:val="0"/>
          <w:numId w:val="109"/>
        </w:numPr>
        <w:spacing w:before="100" w:beforeAutospacing="1" w:after="100" w:afterAutospacing="1"/>
      </w:pPr>
      <w:r w:rsidRPr="00C97AEA">
        <w:t>Eating slowly and honoring fullness cues</w:t>
      </w:r>
    </w:p>
    <w:p w14:paraId="1C1576CE" w14:textId="77777777" w:rsidR="00C97AEA" w:rsidRPr="00C97AEA" w:rsidRDefault="00C97AEA" w:rsidP="00C97AEA">
      <w:pPr>
        <w:numPr>
          <w:ilvl w:val="0"/>
          <w:numId w:val="109"/>
        </w:numPr>
        <w:spacing w:before="100" w:beforeAutospacing="1" w:after="100" w:afterAutospacing="1"/>
      </w:pPr>
      <w:r w:rsidRPr="00C97AEA">
        <w:t>Maintaining regular movement</w:t>
      </w:r>
    </w:p>
    <w:p w14:paraId="7E7B6C0A" w14:textId="77777777" w:rsidR="00C97AEA" w:rsidRPr="00C97AEA" w:rsidRDefault="00C97AEA" w:rsidP="00C97AEA">
      <w:pPr>
        <w:numPr>
          <w:ilvl w:val="0"/>
          <w:numId w:val="109"/>
        </w:numPr>
        <w:spacing w:before="100" w:beforeAutospacing="1" w:after="100" w:afterAutospacing="1"/>
      </w:pPr>
      <w:r w:rsidRPr="00C97AEA">
        <w:t>Continuing tracking or journaling as needed</w:t>
      </w:r>
    </w:p>
    <w:p w14:paraId="5FECA61B" w14:textId="77777777" w:rsidR="00C97AEA" w:rsidRPr="00C97AEA" w:rsidRDefault="00C97AEA" w:rsidP="00C97AEA">
      <w:pPr>
        <w:spacing w:before="100" w:beforeAutospacing="1" w:after="100" w:afterAutospacing="1"/>
      </w:pPr>
      <w:r w:rsidRPr="00C97AEA">
        <w:t>Think of GLP-1s as training wheels—they helped teach your body a new normal.</w:t>
      </w:r>
    </w:p>
    <w:p w14:paraId="14AD37FF"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When Re-Starting May Be Appropriate</w:t>
      </w:r>
    </w:p>
    <w:p w14:paraId="5449F17A" w14:textId="77777777" w:rsidR="00C97AEA" w:rsidRPr="00C97AEA" w:rsidRDefault="00C97AEA" w:rsidP="00C97AEA">
      <w:pPr>
        <w:spacing w:before="100" w:beforeAutospacing="1" w:after="100" w:afterAutospacing="1"/>
      </w:pPr>
      <w:r w:rsidRPr="00C97AEA">
        <w:t>Restarting is not failure. It may be appropriate if:</w:t>
      </w:r>
    </w:p>
    <w:p w14:paraId="33C1A5DF" w14:textId="77777777" w:rsidR="00C97AEA" w:rsidRPr="00C97AEA" w:rsidRDefault="00C97AEA" w:rsidP="00C97AEA">
      <w:pPr>
        <w:numPr>
          <w:ilvl w:val="0"/>
          <w:numId w:val="110"/>
        </w:numPr>
        <w:spacing w:before="100" w:beforeAutospacing="1" w:after="100" w:afterAutospacing="1"/>
      </w:pPr>
      <w:r w:rsidRPr="00C97AEA">
        <w:t>Significant weight regain occurs</w:t>
      </w:r>
    </w:p>
    <w:p w14:paraId="2705199B" w14:textId="77777777" w:rsidR="00C97AEA" w:rsidRPr="00C97AEA" w:rsidRDefault="00C97AEA" w:rsidP="00C97AEA">
      <w:pPr>
        <w:numPr>
          <w:ilvl w:val="0"/>
          <w:numId w:val="110"/>
        </w:numPr>
        <w:spacing w:before="100" w:beforeAutospacing="1" w:after="100" w:afterAutospacing="1"/>
      </w:pPr>
      <w:r w:rsidRPr="00C97AEA">
        <w:t>Medical conditions (diabetes, insulin resistance, PCOS) worsen</w:t>
      </w:r>
    </w:p>
    <w:p w14:paraId="09B40EA0" w14:textId="77777777" w:rsidR="00C97AEA" w:rsidRPr="00C97AEA" w:rsidRDefault="00C97AEA" w:rsidP="00C97AEA">
      <w:pPr>
        <w:numPr>
          <w:ilvl w:val="0"/>
          <w:numId w:val="110"/>
        </w:numPr>
        <w:spacing w:before="100" w:beforeAutospacing="1" w:after="100" w:afterAutospacing="1"/>
      </w:pPr>
      <w:r w:rsidRPr="00C97AEA">
        <w:t>Hunger and cravings become unmanageable</w:t>
      </w:r>
    </w:p>
    <w:p w14:paraId="5BA1D642" w14:textId="77777777" w:rsidR="00C97AEA" w:rsidRPr="00C97AEA" w:rsidRDefault="00C97AEA" w:rsidP="00C97AEA">
      <w:pPr>
        <w:numPr>
          <w:ilvl w:val="0"/>
          <w:numId w:val="110"/>
        </w:numPr>
        <w:spacing w:before="100" w:beforeAutospacing="1" w:after="100" w:afterAutospacing="1"/>
      </w:pPr>
      <w:r w:rsidRPr="00C97AEA">
        <w:t>Life stressors temporarily disrupt routines</w:t>
      </w:r>
    </w:p>
    <w:p w14:paraId="6AA57C6A" w14:textId="77777777" w:rsidR="00C97AEA" w:rsidRPr="00C97AEA" w:rsidRDefault="00C97AEA" w:rsidP="00C97AEA">
      <w:pPr>
        <w:spacing w:before="100" w:beforeAutospacing="1" w:after="100" w:afterAutospacing="1"/>
      </w:pPr>
      <w:r w:rsidRPr="00C97AEA">
        <w:t>GLP-1s can be used cyclically or long-term under medical guidance.</w:t>
      </w:r>
    </w:p>
    <w:p w14:paraId="69A2D190" w14:textId="77777777" w:rsidR="00C97AEA" w:rsidRPr="00C97AEA" w:rsidRDefault="00AC5719" w:rsidP="00C97AEA">
      <w:r w:rsidRPr="00AC5719">
        <w:rPr>
          <w:noProof/>
          <w14:ligatures w14:val="standardContextual"/>
        </w:rPr>
        <w:lastRenderedPageBreak/>
        <w:pict w14:anchorId="18F9A10B">
          <v:rect id="_x0000_i1043" alt="" style="width:468pt;height:.05pt;mso-width-percent:0;mso-height-percent:0;mso-width-percent:0;mso-height-percent:0" o:hralign="center" o:hrstd="t" o:hr="t" fillcolor="#a0a0a0" stroked="f"/>
        </w:pict>
      </w:r>
    </w:p>
    <w:p w14:paraId="264E6019"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22 – Combining GLP-1s with Other Therapies</w:t>
      </w:r>
    </w:p>
    <w:p w14:paraId="27C9704E" w14:textId="77777777" w:rsidR="00C97AEA" w:rsidRPr="00C97AEA" w:rsidRDefault="00C97AEA" w:rsidP="00C97AEA">
      <w:pPr>
        <w:spacing w:before="100" w:beforeAutospacing="1" w:after="100" w:afterAutospacing="1"/>
      </w:pPr>
      <w:r w:rsidRPr="00C97AEA">
        <w:t>Weight regulation is hormonal, metabolic, and neurological. For many patients, combining therapies leads to better outcomes.</w:t>
      </w:r>
    </w:p>
    <w:p w14:paraId="75E63647"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Hormone Replacement Therapy</w:t>
      </w:r>
    </w:p>
    <w:p w14:paraId="1BBD28BF" w14:textId="77777777" w:rsidR="00C97AEA" w:rsidRPr="00C97AEA" w:rsidRDefault="00C97AEA" w:rsidP="00C97AEA">
      <w:pPr>
        <w:spacing w:before="100" w:beforeAutospacing="1" w:after="100" w:afterAutospacing="1"/>
      </w:pPr>
      <w:r w:rsidRPr="00C97AEA">
        <w:t>Hormonal imbalances can limit progress even with GLP-1s.</w:t>
      </w:r>
    </w:p>
    <w:p w14:paraId="42D0F0E4" w14:textId="77777777" w:rsidR="00C97AEA" w:rsidRPr="00C97AEA" w:rsidRDefault="00C97AEA" w:rsidP="00C97AEA">
      <w:pPr>
        <w:spacing w:before="100" w:beforeAutospacing="1" w:after="100" w:afterAutospacing="1"/>
      </w:pPr>
      <w:r w:rsidRPr="00C97AEA">
        <w:t>Common combinations include:</w:t>
      </w:r>
    </w:p>
    <w:p w14:paraId="64B63BEF" w14:textId="77777777" w:rsidR="00C97AEA" w:rsidRPr="00C97AEA" w:rsidRDefault="00C97AEA" w:rsidP="00C97AEA">
      <w:pPr>
        <w:numPr>
          <w:ilvl w:val="0"/>
          <w:numId w:val="111"/>
        </w:numPr>
        <w:spacing w:before="100" w:beforeAutospacing="1" w:after="100" w:afterAutospacing="1"/>
      </w:pPr>
      <w:r w:rsidRPr="00C97AEA">
        <w:rPr>
          <w:b/>
          <w:bCs/>
        </w:rPr>
        <w:t>TRT</w:t>
      </w:r>
      <w:r w:rsidRPr="00C97AEA">
        <w:t xml:space="preserve"> for men with low testosterone</w:t>
      </w:r>
    </w:p>
    <w:p w14:paraId="3E262940" w14:textId="77777777" w:rsidR="00C97AEA" w:rsidRPr="00C97AEA" w:rsidRDefault="00C97AEA" w:rsidP="00C97AEA">
      <w:pPr>
        <w:numPr>
          <w:ilvl w:val="0"/>
          <w:numId w:val="111"/>
        </w:numPr>
        <w:spacing w:before="100" w:beforeAutospacing="1" w:after="100" w:afterAutospacing="1"/>
      </w:pPr>
      <w:r w:rsidRPr="00C97AEA">
        <w:rPr>
          <w:b/>
          <w:bCs/>
        </w:rPr>
        <w:t>Thyroid optimization</w:t>
      </w:r>
      <w:r w:rsidRPr="00C97AEA">
        <w:t xml:space="preserve"> for hypothyroidism</w:t>
      </w:r>
    </w:p>
    <w:p w14:paraId="59094587" w14:textId="77777777" w:rsidR="00C97AEA" w:rsidRPr="00C97AEA" w:rsidRDefault="00C97AEA" w:rsidP="00C97AEA">
      <w:pPr>
        <w:numPr>
          <w:ilvl w:val="0"/>
          <w:numId w:val="111"/>
        </w:numPr>
        <w:spacing w:before="100" w:beforeAutospacing="1" w:after="100" w:afterAutospacing="1"/>
      </w:pPr>
      <w:r w:rsidRPr="00C97AEA">
        <w:rPr>
          <w:b/>
          <w:bCs/>
        </w:rPr>
        <w:t>PCOS treatment</w:t>
      </w:r>
      <w:r w:rsidRPr="00C97AEA">
        <w:t xml:space="preserve"> to address insulin resistance and androgen excess</w:t>
      </w:r>
    </w:p>
    <w:p w14:paraId="53BD3E9C" w14:textId="77777777" w:rsidR="00C97AEA" w:rsidRPr="00C97AEA" w:rsidRDefault="00C97AEA" w:rsidP="00C97AEA">
      <w:pPr>
        <w:spacing w:before="100" w:beforeAutospacing="1" w:after="100" w:afterAutospacing="1"/>
      </w:pPr>
      <w:r w:rsidRPr="00C97AEA">
        <w:t>Correcting hormone imbalances improves fat loss, energy, mood, and muscle preservation.</w:t>
      </w:r>
    </w:p>
    <w:p w14:paraId="1E17B619"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Peptides for Recovery &amp; Optimization</w:t>
      </w:r>
    </w:p>
    <w:p w14:paraId="0EB1A53E" w14:textId="77777777" w:rsidR="00C97AEA" w:rsidRPr="00C97AEA" w:rsidRDefault="00C97AEA" w:rsidP="00C97AEA">
      <w:pPr>
        <w:spacing w:before="100" w:beforeAutospacing="1" w:after="100" w:afterAutospacing="1"/>
      </w:pPr>
      <w:r w:rsidRPr="00C97AEA">
        <w:t>Peptides may support tissue health, recovery, and metabolic function.</w:t>
      </w:r>
    </w:p>
    <w:p w14:paraId="501CEBED" w14:textId="77777777" w:rsidR="00C97AEA" w:rsidRPr="00C97AEA" w:rsidRDefault="00C97AEA" w:rsidP="00C97AEA">
      <w:pPr>
        <w:spacing w:before="100" w:beforeAutospacing="1" w:after="100" w:afterAutospacing="1"/>
      </w:pPr>
      <w:r w:rsidRPr="00C97AEA">
        <w:t>Commonly paired peptides:</w:t>
      </w:r>
    </w:p>
    <w:p w14:paraId="0093C9FA" w14:textId="77777777" w:rsidR="00C97AEA" w:rsidRPr="00C97AEA" w:rsidRDefault="00C97AEA" w:rsidP="00C97AEA">
      <w:pPr>
        <w:numPr>
          <w:ilvl w:val="0"/>
          <w:numId w:val="112"/>
        </w:numPr>
        <w:spacing w:before="100" w:beforeAutospacing="1" w:after="100" w:afterAutospacing="1"/>
      </w:pPr>
      <w:r w:rsidRPr="00C97AEA">
        <w:rPr>
          <w:b/>
          <w:bCs/>
        </w:rPr>
        <w:t>BPC-157</w:t>
      </w:r>
      <w:r w:rsidRPr="00C97AEA">
        <w:t xml:space="preserve"> – gut healing, inflammation reduction, injury recovery</w:t>
      </w:r>
    </w:p>
    <w:p w14:paraId="40B83E5B" w14:textId="77777777" w:rsidR="00C97AEA" w:rsidRPr="00C97AEA" w:rsidRDefault="00C97AEA" w:rsidP="00C97AEA">
      <w:pPr>
        <w:numPr>
          <w:ilvl w:val="0"/>
          <w:numId w:val="112"/>
        </w:numPr>
        <w:spacing w:before="100" w:beforeAutospacing="1" w:after="100" w:afterAutospacing="1"/>
      </w:pPr>
      <w:r w:rsidRPr="00C97AEA">
        <w:rPr>
          <w:b/>
          <w:bCs/>
        </w:rPr>
        <w:t>CJC-1295</w:t>
      </w:r>
      <w:r w:rsidRPr="00C97AEA">
        <w:t xml:space="preserve"> – growth hormone support, fat metabolism, sleep quality</w:t>
      </w:r>
    </w:p>
    <w:p w14:paraId="773D0E49" w14:textId="77777777" w:rsidR="00C97AEA" w:rsidRPr="00C97AEA" w:rsidRDefault="00C97AEA" w:rsidP="00C97AEA">
      <w:pPr>
        <w:spacing w:before="100" w:beforeAutospacing="1" w:after="100" w:afterAutospacing="1"/>
      </w:pPr>
      <w:r w:rsidRPr="00C97AEA">
        <w:t>These therapies do not replace GLP-1s—but can enhance overall results.</w:t>
      </w:r>
    </w:p>
    <w:p w14:paraId="7C59FB08"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Adjunct Medications for Weight Loss</w:t>
      </w:r>
    </w:p>
    <w:p w14:paraId="23004D21" w14:textId="77777777" w:rsidR="00C97AEA" w:rsidRPr="00C97AEA" w:rsidRDefault="00C97AEA" w:rsidP="00C97AEA">
      <w:pPr>
        <w:spacing w:before="100" w:beforeAutospacing="1" w:after="100" w:afterAutospacing="1"/>
      </w:pPr>
      <w:r w:rsidRPr="00C97AEA">
        <w:t>Some patients benefit from additional medications, such as:</w:t>
      </w:r>
    </w:p>
    <w:p w14:paraId="5D9BC221" w14:textId="77777777" w:rsidR="00C97AEA" w:rsidRPr="00C97AEA" w:rsidRDefault="00C97AEA" w:rsidP="00C97AEA">
      <w:pPr>
        <w:numPr>
          <w:ilvl w:val="0"/>
          <w:numId w:val="113"/>
        </w:numPr>
        <w:spacing w:before="100" w:beforeAutospacing="1" w:after="100" w:afterAutospacing="1"/>
      </w:pPr>
      <w:r w:rsidRPr="00C97AEA">
        <w:t>Appetite or craving modulators</w:t>
      </w:r>
    </w:p>
    <w:p w14:paraId="3B734F58" w14:textId="77777777" w:rsidR="00C97AEA" w:rsidRPr="00C97AEA" w:rsidRDefault="00C97AEA" w:rsidP="00C97AEA">
      <w:pPr>
        <w:numPr>
          <w:ilvl w:val="0"/>
          <w:numId w:val="113"/>
        </w:numPr>
        <w:spacing w:before="100" w:beforeAutospacing="1" w:after="100" w:afterAutospacing="1"/>
      </w:pPr>
      <w:r w:rsidRPr="00C97AEA">
        <w:t>Metabolic enhancers</w:t>
      </w:r>
    </w:p>
    <w:p w14:paraId="51B7B743" w14:textId="77777777" w:rsidR="00C97AEA" w:rsidRPr="00C97AEA" w:rsidRDefault="00C97AEA" w:rsidP="00C97AEA">
      <w:pPr>
        <w:numPr>
          <w:ilvl w:val="0"/>
          <w:numId w:val="113"/>
        </w:numPr>
        <w:spacing w:before="100" w:beforeAutospacing="1" w:after="100" w:afterAutospacing="1"/>
      </w:pPr>
      <w:r w:rsidRPr="00C97AEA">
        <w:t>Medications targeting emotional eating or binge behaviors</w:t>
      </w:r>
    </w:p>
    <w:p w14:paraId="0FFE6C72" w14:textId="77777777" w:rsidR="00C97AEA" w:rsidRPr="00C97AEA" w:rsidRDefault="00C97AEA" w:rsidP="00C97AEA">
      <w:pPr>
        <w:spacing w:before="100" w:beforeAutospacing="1" w:after="100" w:afterAutospacing="1"/>
      </w:pPr>
      <w:r w:rsidRPr="00C97AEA">
        <w:t>Combination therapy should always be individualized and medically supervised.</w:t>
      </w:r>
    </w:p>
    <w:p w14:paraId="2E93027E" w14:textId="77777777" w:rsidR="00C97AEA" w:rsidRPr="00C97AEA" w:rsidRDefault="00AC5719" w:rsidP="00C97AEA">
      <w:r w:rsidRPr="00AC5719">
        <w:rPr>
          <w:noProof/>
          <w14:ligatures w14:val="standardContextual"/>
        </w:rPr>
        <w:pict w14:anchorId="3BA3D1E7">
          <v:rect id="_x0000_i1042" alt="" style="width:468pt;height:.05pt;mso-width-percent:0;mso-height-percent:0;mso-width-percent:0;mso-height-percent:0" o:hralign="center" o:hrstd="t" o:hr="t" fillcolor="#a0a0a0" stroked="f"/>
        </w:pict>
      </w:r>
    </w:p>
    <w:p w14:paraId="58D374A3"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23 – Building a Sustainable Lifestyle</w:t>
      </w:r>
    </w:p>
    <w:p w14:paraId="432E7B63" w14:textId="77777777" w:rsidR="00C97AEA" w:rsidRPr="00C97AEA" w:rsidRDefault="00C97AEA" w:rsidP="00C97AEA">
      <w:pPr>
        <w:spacing w:before="100" w:beforeAutospacing="1" w:after="100" w:afterAutospacing="1"/>
      </w:pPr>
      <w:r w:rsidRPr="00C97AEA">
        <w:t>Long-term success comes from alignment—not restriction.</w:t>
      </w:r>
    </w:p>
    <w:p w14:paraId="69406D90"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lastRenderedPageBreak/>
        <w:t>Finding Joy in Movement</w:t>
      </w:r>
    </w:p>
    <w:p w14:paraId="67B81D07" w14:textId="77777777" w:rsidR="00C97AEA" w:rsidRPr="00C97AEA" w:rsidRDefault="00C97AEA" w:rsidP="00C97AEA">
      <w:pPr>
        <w:spacing w:before="100" w:beforeAutospacing="1" w:after="100" w:afterAutospacing="1"/>
      </w:pPr>
      <w:r w:rsidRPr="00C97AEA">
        <w:t>Exercise should support your life, not punish your body.</w:t>
      </w:r>
    </w:p>
    <w:p w14:paraId="1D3E8F14" w14:textId="77777777" w:rsidR="00C97AEA" w:rsidRPr="00C97AEA" w:rsidRDefault="00C97AEA" w:rsidP="00C97AEA">
      <w:pPr>
        <w:spacing w:before="100" w:beforeAutospacing="1" w:after="100" w:afterAutospacing="1"/>
      </w:pPr>
      <w:r w:rsidRPr="00C97AEA">
        <w:t>Sustainable movement includes:</w:t>
      </w:r>
    </w:p>
    <w:p w14:paraId="0403BD93" w14:textId="77777777" w:rsidR="00C97AEA" w:rsidRPr="00C97AEA" w:rsidRDefault="00C97AEA" w:rsidP="00C97AEA">
      <w:pPr>
        <w:numPr>
          <w:ilvl w:val="0"/>
          <w:numId w:val="114"/>
        </w:numPr>
        <w:spacing w:before="100" w:beforeAutospacing="1" w:after="100" w:afterAutospacing="1"/>
      </w:pPr>
      <w:r w:rsidRPr="00C97AEA">
        <w:t>Walking, Pilates, yoga, or strength training</w:t>
      </w:r>
    </w:p>
    <w:p w14:paraId="1E8C5292" w14:textId="77777777" w:rsidR="00C97AEA" w:rsidRPr="00C97AEA" w:rsidRDefault="00C97AEA" w:rsidP="00C97AEA">
      <w:pPr>
        <w:numPr>
          <w:ilvl w:val="0"/>
          <w:numId w:val="114"/>
        </w:numPr>
        <w:spacing w:before="100" w:beforeAutospacing="1" w:after="100" w:afterAutospacing="1"/>
      </w:pPr>
      <w:r w:rsidRPr="00C97AEA">
        <w:t>Activities you genuinely enjoy</w:t>
      </w:r>
    </w:p>
    <w:p w14:paraId="08487E4A" w14:textId="77777777" w:rsidR="00C97AEA" w:rsidRPr="00C97AEA" w:rsidRDefault="00C97AEA" w:rsidP="00C97AEA">
      <w:pPr>
        <w:numPr>
          <w:ilvl w:val="0"/>
          <w:numId w:val="114"/>
        </w:numPr>
        <w:spacing w:before="100" w:beforeAutospacing="1" w:after="100" w:afterAutospacing="1"/>
      </w:pPr>
      <w:r w:rsidRPr="00C97AEA">
        <w:t>Consistency over intensity</w:t>
      </w:r>
    </w:p>
    <w:p w14:paraId="602188CA" w14:textId="77777777" w:rsidR="00C97AEA" w:rsidRPr="00C97AEA" w:rsidRDefault="00C97AEA" w:rsidP="00C97AEA">
      <w:pPr>
        <w:spacing w:before="100" w:beforeAutospacing="1" w:after="100" w:afterAutospacing="1"/>
      </w:pPr>
      <w:r w:rsidRPr="00C97AEA">
        <w:t>Movement becomes easier as weight decreases—and should feel rewarding, not exhausting.</w:t>
      </w:r>
    </w:p>
    <w:p w14:paraId="01899829"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Creating a Healthy Relationship with Food</w:t>
      </w:r>
    </w:p>
    <w:p w14:paraId="169F0A27" w14:textId="77777777" w:rsidR="00C97AEA" w:rsidRPr="00C97AEA" w:rsidRDefault="00C97AEA" w:rsidP="00C97AEA">
      <w:pPr>
        <w:spacing w:before="100" w:beforeAutospacing="1" w:after="100" w:afterAutospacing="1"/>
      </w:pPr>
      <w:r w:rsidRPr="00C97AEA">
        <w:t>GLP-1s often quiet “food noise,” allowing space to rebuild trust with food.</w:t>
      </w:r>
    </w:p>
    <w:p w14:paraId="6E5548EB" w14:textId="77777777" w:rsidR="00C97AEA" w:rsidRPr="00C97AEA" w:rsidRDefault="00C97AEA" w:rsidP="00C97AEA">
      <w:pPr>
        <w:spacing w:before="100" w:beforeAutospacing="1" w:after="100" w:afterAutospacing="1"/>
      </w:pPr>
      <w:r w:rsidRPr="00C97AEA">
        <w:t>Key principles:</w:t>
      </w:r>
    </w:p>
    <w:p w14:paraId="58DB410A" w14:textId="77777777" w:rsidR="00C97AEA" w:rsidRPr="00C97AEA" w:rsidRDefault="00C97AEA" w:rsidP="00C97AEA">
      <w:pPr>
        <w:numPr>
          <w:ilvl w:val="0"/>
          <w:numId w:val="115"/>
        </w:numPr>
        <w:spacing w:before="100" w:beforeAutospacing="1" w:after="100" w:afterAutospacing="1"/>
      </w:pPr>
      <w:r w:rsidRPr="00C97AEA">
        <w:t>No foods are inherently “bad”</w:t>
      </w:r>
    </w:p>
    <w:p w14:paraId="6E5B00CF" w14:textId="77777777" w:rsidR="00C97AEA" w:rsidRPr="00C97AEA" w:rsidRDefault="00C97AEA" w:rsidP="00C97AEA">
      <w:pPr>
        <w:numPr>
          <w:ilvl w:val="0"/>
          <w:numId w:val="115"/>
        </w:numPr>
        <w:spacing w:before="100" w:beforeAutospacing="1" w:after="100" w:afterAutospacing="1"/>
      </w:pPr>
      <w:r w:rsidRPr="00C97AEA">
        <w:t>Eat with intention, not guilt</w:t>
      </w:r>
    </w:p>
    <w:p w14:paraId="343AFFC8" w14:textId="77777777" w:rsidR="00C97AEA" w:rsidRPr="00C97AEA" w:rsidRDefault="00C97AEA" w:rsidP="00C97AEA">
      <w:pPr>
        <w:numPr>
          <w:ilvl w:val="0"/>
          <w:numId w:val="115"/>
        </w:numPr>
        <w:spacing w:before="100" w:beforeAutospacing="1" w:after="100" w:afterAutospacing="1"/>
      </w:pPr>
      <w:r w:rsidRPr="00C97AEA">
        <w:t>Focus on nourishment, not restriction</w:t>
      </w:r>
    </w:p>
    <w:p w14:paraId="56737BCA" w14:textId="77777777" w:rsidR="00C97AEA" w:rsidRPr="00C97AEA" w:rsidRDefault="00C97AEA" w:rsidP="00C97AEA">
      <w:pPr>
        <w:numPr>
          <w:ilvl w:val="0"/>
          <w:numId w:val="115"/>
        </w:numPr>
        <w:spacing w:before="100" w:beforeAutospacing="1" w:after="100" w:afterAutospacing="1"/>
      </w:pPr>
      <w:r w:rsidRPr="00C97AEA">
        <w:t>Honor hunger and fullness cues</w:t>
      </w:r>
    </w:p>
    <w:p w14:paraId="2760CFF2" w14:textId="77777777" w:rsidR="00C97AEA" w:rsidRPr="00C97AEA" w:rsidRDefault="00C97AEA" w:rsidP="00C97AEA">
      <w:pPr>
        <w:spacing w:before="100" w:beforeAutospacing="1" w:after="100" w:afterAutospacing="1"/>
      </w:pPr>
      <w:r w:rsidRPr="00C97AEA">
        <w:t>A healthy relationship with food is a lifelong skill.</w:t>
      </w:r>
    </w:p>
    <w:p w14:paraId="48164F67"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Long-Term Prevention Focus</w:t>
      </w:r>
    </w:p>
    <w:p w14:paraId="1AF1101E" w14:textId="77777777" w:rsidR="00C97AEA" w:rsidRPr="00C97AEA" w:rsidRDefault="00C97AEA" w:rsidP="00C97AEA">
      <w:pPr>
        <w:spacing w:before="100" w:beforeAutospacing="1" w:after="100" w:afterAutospacing="1"/>
      </w:pPr>
      <w:r w:rsidRPr="00C97AEA">
        <w:t>Weight loss is one benefit—but prevention is the real win.</w:t>
      </w:r>
    </w:p>
    <w:p w14:paraId="2D03FF61" w14:textId="77777777" w:rsidR="00C97AEA" w:rsidRPr="00C97AEA" w:rsidRDefault="00C97AEA" w:rsidP="00C97AEA">
      <w:pPr>
        <w:spacing w:before="100" w:beforeAutospacing="1" w:after="100" w:afterAutospacing="1"/>
      </w:pPr>
      <w:r w:rsidRPr="00C97AEA">
        <w:t>GLP-1-supported lifestyle changes reduce risk for:</w:t>
      </w:r>
    </w:p>
    <w:p w14:paraId="0D68F3B9" w14:textId="77777777" w:rsidR="00C97AEA" w:rsidRPr="00C97AEA" w:rsidRDefault="00C97AEA" w:rsidP="00C97AEA">
      <w:pPr>
        <w:numPr>
          <w:ilvl w:val="0"/>
          <w:numId w:val="116"/>
        </w:numPr>
        <w:spacing w:before="100" w:beforeAutospacing="1" w:after="100" w:afterAutospacing="1"/>
      </w:pPr>
      <w:r w:rsidRPr="00C97AEA">
        <w:t>Type 2 diabetes</w:t>
      </w:r>
    </w:p>
    <w:p w14:paraId="0E5ABEA0" w14:textId="77777777" w:rsidR="00C97AEA" w:rsidRPr="00C97AEA" w:rsidRDefault="00C97AEA" w:rsidP="00C97AEA">
      <w:pPr>
        <w:numPr>
          <w:ilvl w:val="0"/>
          <w:numId w:val="116"/>
        </w:numPr>
        <w:spacing w:before="100" w:beforeAutospacing="1" w:after="100" w:afterAutospacing="1"/>
      </w:pPr>
      <w:r w:rsidRPr="00C97AEA">
        <w:t>Cardiovascular disease</w:t>
      </w:r>
    </w:p>
    <w:p w14:paraId="4A4FBF5D" w14:textId="77777777" w:rsidR="00C97AEA" w:rsidRPr="00C97AEA" w:rsidRDefault="00C97AEA" w:rsidP="00C97AEA">
      <w:pPr>
        <w:numPr>
          <w:ilvl w:val="0"/>
          <w:numId w:val="116"/>
        </w:numPr>
        <w:spacing w:before="100" w:beforeAutospacing="1" w:after="100" w:afterAutospacing="1"/>
      </w:pPr>
      <w:r w:rsidRPr="00C97AEA">
        <w:t>Fatty liver disease</w:t>
      </w:r>
    </w:p>
    <w:p w14:paraId="706D384F" w14:textId="77777777" w:rsidR="00C97AEA" w:rsidRPr="00C97AEA" w:rsidRDefault="00C97AEA" w:rsidP="00C97AEA">
      <w:pPr>
        <w:numPr>
          <w:ilvl w:val="0"/>
          <w:numId w:val="116"/>
        </w:numPr>
        <w:spacing w:before="100" w:beforeAutospacing="1" w:after="100" w:afterAutospacing="1"/>
      </w:pPr>
      <w:r w:rsidRPr="00C97AEA">
        <w:t>Chronic inflammation</w:t>
      </w:r>
    </w:p>
    <w:p w14:paraId="291633A0" w14:textId="77777777" w:rsidR="00C97AEA" w:rsidRPr="00C97AEA" w:rsidRDefault="00C97AEA" w:rsidP="00C97AEA">
      <w:pPr>
        <w:numPr>
          <w:ilvl w:val="0"/>
          <w:numId w:val="116"/>
        </w:numPr>
        <w:spacing w:before="100" w:beforeAutospacing="1" w:after="100" w:afterAutospacing="1"/>
      </w:pPr>
      <w:r w:rsidRPr="00C97AEA">
        <w:t>Mobility and joint decline</w:t>
      </w:r>
    </w:p>
    <w:p w14:paraId="53C73D71" w14:textId="77777777" w:rsidR="00C97AEA" w:rsidRPr="00C97AEA" w:rsidRDefault="00C97AEA" w:rsidP="00C97AEA">
      <w:pPr>
        <w:spacing w:before="100" w:beforeAutospacing="1" w:after="100" w:afterAutospacing="1"/>
      </w:pPr>
      <w:r w:rsidRPr="00C97AEA">
        <w:t>This is about protecting your future self.</w:t>
      </w:r>
    </w:p>
    <w:p w14:paraId="1D8CFA5C" w14:textId="77777777" w:rsidR="00C97AEA" w:rsidRPr="00C97AEA" w:rsidRDefault="00AC5719" w:rsidP="00C97AEA">
      <w:r w:rsidRPr="00AC5719">
        <w:rPr>
          <w:noProof/>
          <w14:ligatures w14:val="standardContextual"/>
        </w:rPr>
        <w:pict w14:anchorId="16B85985">
          <v:rect id="_x0000_i1041" alt="" style="width:468pt;height:.05pt;mso-width-percent:0;mso-height-percent:0;mso-width-percent:0;mso-height-percent:0" o:hralign="center" o:hrstd="t" o:hr="t" fillcolor="#a0a0a0" stroked="f"/>
        </w:pict>
      </w:r>
    </w:p>
    <w:p w14:paraId="446D5AE3"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24 – Patient Success Stories (Case Studies)</w:t>
      </w:r>
    </w:p>
    <w:p w14:paraId="32448A89" w14:textId="77777777" w:rsidR="00C97AEA" w:rsidRPr="00C97AEA" w:rsidRDefault="00C97AEA" w:rsidP="00C97AEA">
      <w:pPr>
        <w:spacing w:before="100" w:beforeAutospacing="1" w:after="100" w:afterAutospacing="1"/>
      </w:pPr>
      <w:r w:rsidRPr="00C97AEA">
        <w:t>Behind every protocol is a human story.</w:t>
      </w:r>
    </w:p>
    <w:p w14:paraId="0A837BF8"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lastRenderedPageBreak/>
        <w:t>Diabetes Remission</w:t>
      </w:r>
    </w:p>
    <w:p w14:paraId="71379688" w14:textId="77777777" w:rsidR="00C97AEA" w:rsidRPr="00C97AEA" w:rsidRDefault="00C97AEA" w:rsidP="00C97AEA">
      <w:pPr>
        <w:spacing w:before="100" w:beforeAutospacing="1" w:after="100" w:afterAutospacing="1"/>
      </w:pPr>
      <w:r w:rsidRPr="00C97AEA">
        <w:t>Many patients experience:</w:t>
      </w:r>
    </w:p>
    <w:p w14:paraId="7C96DD82" w14:textId="77777777" w:rsidR="00C97AEA" w:rsidRPr="00C97AEA" w:rsidRDefault="00C97AEA" w:rsidP="00C97AEA">
      <w:pPr>
        <w:numPr>
          <w:ilvl w:val="0"/>
          <w:numId w:val="117"/>
        </w:numPr>
        <w:spacing w:before="100" w:beforeAutospacing="1" w:after="100" w:afterAutospacing="1"/>
      </w:pPr>
      <w:r w:rsidRPr="00C97AEA">
        <w:t>Normalized A1c levels</w:t>
      </w:r>
    </w:p>
    <w:p w14:paraId="42BCB90A" w14:textId="77777777" w:rsidR="00C97AEA" w:rsidRPr="00C97AEA" w:rsidRDefault="00C97AEA" w:rsidP="00C97AEA">
      <w:pPr>
        <w:numPr>
          <w:ilvl w:val="0"/>
          <w:numId w:val="117"/>
        </w:numPr>
        <w:spacing w:before="100" w:beforeAutospacing="1" w:after="100" w:afterAutospacing="1"/>
      </w:pPr>
      <w:r w:rsidRPr="00C97AEA">
        <w:t>Reduced or eliminated insulin use</w:t>
      </w:r>
    </w:p>
    <w:p w14:paraId="5D13955D" w14:textId="77777777" w:rsidR="00C97AEA" w:rsidRPr="00C97AEA" w:rsidRDefault="00C97AEA" w:rsidP="00C97AEA">
      <w:pPr>
        <w:numPr>
          <w:ilvl w:val="0"/>
          <w:numId w:val="117"/>
        </w:numPr>
        <w:spacing w:before="100" w:beforeAutospacing="1" w:after="100" w:afterAutospacing="1"/>
      </w:pPr>
      <w:r w:rsidRPr="00C97AEA">
        <w:t>Improved glucose stability</w:t>
      </w:r>
    </w:p>
    <w:p w14:paraId="5355FDBB" w14:textId="77777777" w:rsidR="00C97AEA" w:rsidRPr="00C97AEA" w:rsidRDefault="00C97AEA" w:rsidP="00C97AEA">
      <w:pPr>
        <w:numPr>
          <w:ilvl w:val="0"/>
          <w:numId w:val="117"/>
        </w:numPr>
        <w:spacing w:before="100" w:beforeAutospacing="1" w:after="100" w:afterAutospacing="1"/>
      </w:pPr>
      <w:r w:rsidRPr="00C97AEA">
        <w:t>Fewer complications</w:t>
      </w:r>
    </w:p>
    <w:p w14:paraId="24F3CCD2" w14:textId="77777777" w:rsidR="00C97AEA" w:rsidRPr="00C97AEA" w:rsidRDefault="00C97AEA" w:rsidP="00C97AEA">
      <w:pPr>
        <w:spacing w:before="100" w:beforeAutospacing="1" w:after="100" w:afterAutospacing="1"/>
      </w:pPr>
      <w:r w:rsidRPr="00C97AEA">
        <w:t>GLP-1 therapy has changed the trajectory of metabolic disease.</w:t>
      </w:r>
    </w:p>
    <w:p w14:paraId="38055E9E"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Massive Weight Loss Transformations</w:t>
      </w:r>
    </w:p>
    <w:p w14:paraId="410BB46E" w14:textId="77777777" w:rsidR="00C97AEA" w:rsidRPr="00C97AEA" w:rsidRDefault="00C97AEA" w:rsidP="00C97AEA">
      <w:pPr>
        <w:spacing w:before="100" w:beforeAutospacing="1" w:after="100" w:afterAutospacing="1"/>
      </w:pPr>
      <w:r w:rsidRPr="00C97AEA">
        <w:t>Some patients lose 50, 75, or even 100+ pounds—regaining mobility, confidence, and independence.</w:t>
      </w:r>
    </w:p>
    <w:p w14:paraId="7915C26A" w14:textId="77777777" w:rsidR="00C97AEA" w:rsidRPr="00C97AEA" w:rsidRDefault="00C97AEA" w:rsidP="00C97AEA">
      <w:pPr>
        <w:spacing w:before="100" w:beforeAutospacing="1" w:after="100" w:afterAutospacing="1"/>
      </w:pPr>
      <w:r w:rsidRPr="00C97AEA">
        <w:t>These transformations are not just physical:</w:t>
      </w:r>
    </w:p>
    <w:p w14:paraId="52D05045" w14:textId="77777777" w:rsidR="00C97AEA" w:rsidRPr="00C97AEA" w:rsidRDefault="00C97AEA" w:rsidP="00C97AEA">
      <w:pPr>
        <w:numPr>
          <w:ilvl w:val="0"/>
          <w:numId w:val="118"/>
        </w:numPr>
        <w:spacing w:before="100" w:beforeAutospacing="1" w:after="100" w:afterAutospacing="1"/>
      </w:pPr>
      <w:r w:rsidRPr="00C97AEA">
        <w:t>Improved mental health</w:t>
      </w:r>
    </w:p>
    <w:p w14:paraId="1CA45956" w14:textId="77777777" w:rsidR="00C97AEA" w:rsidRPr="00C97AEA" w:rsidRDefault="00C97AEA" w:rsidP="00C97AEA">
      <w:pPr>
        <w:numPr>
          <w:ilvl w:val="0"/>
          <w:numId w:val="118"/>
        </w:numPr>
        <w:spacing w:before="100" w:beforeAutospacing="1" w:after="100" w:afterAutospacing="1"/>
      </w:pPr>
      <w:r w:rsidRPr="00C97AEA">
        <w:t>Renewed self-identity</w:t>
      </w:r>
    </w:p>
    <w:p w14:paraId="6803EBCA" w14:textId="77777777" w:rsidR="00C97AEA" w:rsidRPr="00C97AEA" w:rsidRDefault="00C97AEA" w:rsidP="00C97AEA">
      <w:pPr>
        <w:numPr>
          <w:ilvl w:val="0"/>
          <w:numId w:val="118"/>
        </w:numPr>
        <w:spacing w:before="100" w:beforeAutospacing="1" w:after="100" w:afterAutospacing="1"/>
      </w:pPr>
      <w:r w:rsidRPr="00C97AEA">
        <w:t>Freedom from chronic dieting</w:t>
      </w:r>
    </w:p>
    <w:p w14:paraId="7979A362"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Quality of Life Improvements</w:t>
      </w:r>
    </w:p>
    <w:p w14:paraId="4A7DE23C" w14:textId="77777777" w:rsidR="00C97AEA" w:rsidRPr="00C97AEA" w:rsidRDefault="00C97AEA" w:rsidP="00C97AEA">
      <w:pPr>
        <w:spacing w:before="100" w:beforeAutospacing="1" w:after="100" w:afterAutospacing="1"/>
      </w:pPr>
      <w:r w:rsidRPr="00C97AEA">
        <w:t>Patients often report:</w:t>
      </w:r>
    </w:p>
    <w:p w14:paraId="5A5CE665" w14:textId="77777777" w:rsidR="00C97AEA" w:rsidRPr="00C97AEA" w:rsidRDefault="00C97AEA" w:rsidP="00C97AEA">
      <w:pPr>
        <w:numPr>
          <w:ilvl w:val="0"/>
          <w:numId w:val="119"/>
        </w:numPr>
        <w:spacing w:before="100" w:beforeAutospacing="1" w:after="100" w:afterAutospacing="1"/>
      </w:pPr>
      <w:r w:rsidRPr="00C97AEA">
        <w:t>Better sleep</w:t>
      </w:r>
    </w:p>
    <w:p w14:paraId="38FF9F49" w14:textId="77777777" w:rsidR="00C97AEA" w:rsidRPr="00C97AEA" w:rsidRDefault="00C97AEA" w:rsidP="00C97AEA">
      <w:pPr>
        <w:numPr>
          <w:ilvl w:val="0"/>
          <w:numId w:val="119"/>
        </w:numPr>
        <w:spacing w:before="100" w:beforeAutospacing="1" w:after="100" w:afterAutospacing="1"/>
      </w:pPr>
      <w:r w:rsidRPr="00C97AEA">
        <w:t>Less inflammation and pain</w:t>
      </w:r>
    </w:p>
    <w:p w14:paraId="418E9141" w14:textId="77777777" w:rsidR="00C97AEA" w:rsidRPr="00C97AEA" w:rsidRDefault="00C97AEA" w:rsidP="00C97AEA">
      <w:pPr>
        <w:numPr>
          <w:ilvl w:val="0"/>
          <w:numId w:val="119"/>
        </w:numPr>
        <w:spacing w:before="100" w:beforeAutospacing="1" w:after="100" w:afterAutospacing="1"/>
      </w:pPr>
      <w:r w:rsidRPr="00C97AEA">
        <w:t>Improved fertility and hormonal balance</w:t>
      </w:r>
    </w:p>
    <w:p w14:paraId="15674D5F" w14:textId="77777777" w:rsidR="00C97AEA" w:rsidRPr="00C97AEA" w:rsidRDefault="00C97AEA" w:rsidP="00C97AEA">
      <w:pPr>
        <w:numPr>
          <w:ilvl w:val="0"/>
          <w:numId w:val="119"/>
        </w:numPr>
        <w:spacing w:before="100" w:beforeAutospacing="1" w:after="100" w:afterAutospacing="1"/>
      </w:pPr>
      <w:r w:rsidRPr="00C97AEA">
        <w:t>Greater confidence and social engagement</w:t>
      </w:r>
    </w:p>
    <w:p w14:paraId="370FF86C" w14:textId="77777777" w:rsidR="00C97AEA" w:rsidRPr="00C97AEA" w:rsidRDefault="00C97AEA" w:rsidP="00C97AEA">
      <w:pPr>
        <w:spacing w:before="100" w:beforeAutospacing="1" w:after="100" w:afterAutospacing="1"/>
      </w:pPr>
      <w:r w:rsidRPr="00C97AEA">
        <w:t xml:space="preserve">Success is measured in </w:t>
      </w:r>
      <w:r w:rsidRPr="00C97AEA">
        <w:rPr>
          <w:i/>
          <w:iCs/>
        </w:rPr>
        <w:t>life lived</w:t>
      </w:r>
      <w:r w:rsidRPr="00C97AEA">
        <w:t>, not just pounds lost.</w:t>
      </w:r>
    </w:p>
    <w:p w14:paraId="7ABA28F0" w14:textId="77777777" w:rsidR="00C97AEA" w:rsidRPr="00C97AEA" w:rsidRDefault="00AC5719" w:rsidP="00C97AEA">
      <w:r w:rsidRPr="00AC5719">
        <w:rPr>
          <w:noProof/>
          <w14:ligatures w14:val="standardContextual"/>
        </w:rPr>
        <w:pict w14:anchorId="394F0B8C">
          <v:rect id="_x0000_i1040" alt="" style="width:468pt;height:.05pt;mso-width-percent:0;mso-height-percent:0;mso-width-percent:0;mso-height-percent:0" o:hralign="center" o:hrstd="t" o:hr="t" fillcolor="#a0a0a0" stroked="f"/>
        </w:pict>
      </w:r>
    </w:p>
    <w:p w14:paraId="52C179FF"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25 – The Future of GLP-1s</w:t>
      </w:r>
    </w:p>
    <w:p w14:paraId="6371FA62" w14:textId="77777777" w:rsidR="00C97AEA" w:rsidRPr="00C97AEA" w:rsidRDefault="00C97AEA" w:rsidP="00C97AEA">
      <w:pPr>
        <w:spacing w:before="100" w:beforeAutospacing="1" w:after="100" w:afterAutospacing="1"/>
      </w:pPr>
      <w:r w:rsidRPr="00C97AEA">
        <w:t>GLP-1 therapy is just the beginning.</w:t>
      </w:r>
    </w:p>
    <w:p w14:paraId="269F7E22"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New Drugs in Development</w:t>
      </w:r>
    </w:p>
    <w:p w14:paraId="4FB6B3D8" w14:textId="77777777" w:rsidR="00C97AEA" w:rsidRPr="00C97AEA" w:rsidRDefault="00C97AEA" w:rsidP="00C97AEA">
      <w:pPr>
        <w:spacing w:before="100" w:beforeAutospacing="1" w:after="100" w:afterAutospacing="1"/>
      </w:pPr>
      <w:r w:rsidRPr="00C97AEA">
        <w:t>Next-generation medications are already emerging:</w:t>
      </w:r>
    </w:p>
    <w:p w14:paraId="2F1E48FA" w14:textId="77777777" w:rsidR="00C97AEA" w:rsidRPr="00C97AEA" w:rsidRDefault="00C97AEA" w:rsidP="00C97AEA">
      <w:pPr>
        <w:numPr>
          <w:ilvl w:val="0"/>
          <w:numId w:val="120"/>
        </w:numPr>
        <w:spacing w:before="100" w:beforeAutospacing="1" w:after="100" w:afterAutospacing="1"/>
      </w:pPr>
      <w:r w:rsidRPr="00C97AEA">
        <w:t>Dual and triple agonists</w:t>
      </w:r>
    </w:p>
    <w:p w14:paraId="37E25AB0" w14:textId="77777777" w:rsidR="00C97AEA" w:rsidRPr="00C97AEA" w:rsidRDefault="00C97AEA" w:rsidP="00C97AEA">
      <w:pPr>
        <w:numPr>
          <w:ilvl w:val="0"/>
          <w:numId w:val="120"/>
        </w:numPr>
        <w:spacing w:before="100" w:beforeAutospacing="1" w:after="100" w:afterAutospacing="1"/>
      </w:pPr>
      <w:r w:rsidRPr="00C97AEA">
        <w:t>Longer-acting formulations</w:t>
      </w:r>
    </w:p>
    <w:p w14:paraId="01BDF0CD" w14:textId="77777777" w:rsidR="00C97AEA" w:rsidRPr="00C97AEA" w:rsidRDefault="00C97AEA" w:rsidP="00C97AEA">
      <w:pPr>
        <w:numPr>
          <w:ilvl w:val="0"/>
          <w:numId w:val="120"/>
        </w:numPr>
        <w:spacing w:before="100" w:beforeAutospacing="1" w:after="100" w:afterAutospacing="1"/>
      </w:pPr>
      <w:r w:rsidRPr="00C97AEA">
        <w:lastRenderedPageBreak/>
        <w:t>Fewer side effects</w:t>
      </w:r>
    </w:p>
    <w:p w14:paraId="6ECB9A4C" w14:textId="77777777" w:rsidR="00C97AEA" w:rsidRPr="00C97AEA" w:rsidRDefault="00C97AEA" w:rsidP="00C97AEA">
      <w:pPr>
        <w:numPr>
          <w:ilvl w:val="0"/>
          <w:numId w:val="120"/>
        </w:numPr>
        <w:spacing w:before="100" w:beforeAutospacing="1" w:after="100" w:afterAutospacing="1"/>
      </w:pPr>
      <w:r w:rsidRPr="00C97AEA">
        <w:t>Greater metabolic and cardiovascular benefits</w:t>
      </w:r>
    </w:p>
    <w:p w14:paraId="13EB4DCD" w14:textId="77777777" w:rsidR="00C97AEA" w:rsidRPr="00C97AEA" w:rsidRDefault="00C97AEA" w:rsidP="00C97AEA">
      <w:pPr>
        <w:spacing w:before="100" w:beforeAutospacing="1" w:after="100" w:afterAutospacing="1"/>
      </w:pPr>
      <w:r w:rsidRPr="00C97AEA">
        <w:t>The science is evolving rapidly.</w:t>
      </w:r>
    </w:p>
    <w:p w14:paraId="45146300"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Cost, Access, and Insurance Trends</w:t>
      </w:r>
    </w:p>
    <w:p w14:paraId="3A26D350" w14:textId="77777777" w:rsidR="00C97AEA" w:rsidRPr="00C97AEA" w:rsidRDefault="00C97AEA" w:rsidP="00C97AEA">
      <w:pPr>
        <w:spacing w:before="100" w:beforeAutospacing="1" w:after="100" w:afterAutospacing="1"/>
      </w:pPr>
      <w:r w:rsidRPr="00C97AEA">
        <w:t>As demand grows:</w:t>
      </w:r>
    </w:p>
    <w:p w14:paraId="7E857582" w14:textId="77777777" w:rsidR="00C97AEA" w:rsidRPr="00C97AEA" w:rsidRDefault="00C97AEA" w:rsidP="00C97AEA">
      <w:pPr>
        <w:numPr>
          <w:ilvl w:val="0"/>
          <w:numId w:val="121"/>
        </w:numPr>
        <w:spacing w:before="100" w:beforeAutospacing="1" w:after="100" w:afterAutospacing="1"/>
      </w:pPr>
      <w:r w:rsidRPr="00C97AEA">
        <w:t>More insurance coverage is expanding</w:t>
      </w:r>
    </w:p>
    <w:p w14:paraId="60F9E713" w14:textId="77777777" w:rsidR="00C97AEA" w:rsidRPr="00C97AEA" w:rsidRDefault="00C97AEA" w:rsidP="00C97AEA">
      <w:pPr>
        <w:numPr>
          <w:ilvl w:val="0"/>
          <w:numId w:val="121"/>
        </w:numPr>
        <w:spacing w:before="100" w:beforeAutospacing="1" w:after="100" w:afterAutospacing="1"/>
      </w:pPr>
      <w:r w:rsidRPr="00C97AEA">
        <w:t>Compounded options remain important for access</w:t>
      </w:r>
    </w:p>
    <w:p w14:paraId="6E229E7D" w14:textId="77777777" w:rsidR="00C97AEA" w:rsidRPr="00C97AEA" w:rsidRDefault="00C97AEA" w:rsidP="00C97AEA">
      <w:pPr>
        <w:numPr>
          <w:ilvl w:val="0"/>
          <w:numId w:val="121"/>
        </w:numPr>
        <w:spacing w:before="100" w:beforeAutospacing="1" w:after="100" w:afterAutospacing="1"/>
      </w:pPr>
      <w:r w:rsidRPr="00C97AEA">
        <w:t>Pricing is becoming more competitive</w:t>
      </w:r>
    </w:p>
    <w:p w14:paraId="41271267" w14:textId="77777777" w:rsidR="00C97AEA" w:rsidRPr="00C97AEA" w:rsidRDefault="00C97AEA" w:rsidP="00C97AEA">
      <w:pPr>
        <w:spacing w:before="100" w:beforeAutospacing="1" w:after="100" w:afterAutospacing="1"/>
      </w:pPr>
      <w:r w:rsidRPr="00C97AEA">
        <w:t xml:space="preserve">GLP-1s are shifting from “luxury” to </w:t>
      </w:r>
      <w:r w:rsidRPr="00C97AEA">
        <w:rPr>
          <w:b/>
          <w:bCs/>
        </w:rPr>
        <w:t>standard metabolic care</w:t>
      </w:r>
      <w:r w:rsidRPr="00C97AEA">
        <w:t>.</w:t>
      </w:r>
    </w:p>
    <w:p w14:paraId="12F9CFF7"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Role in Longevity Medicine</w:t>
      </w:r>
    </w:p>
    <w:p w14:paraId="14ABE257" w14:textId="77777777" w:rsidR="00C97AEA" w:rsidRPr="00C97AEA" w:rsidRDefault="00C97AEA" w:rsidP="00C97AEA">
      <w:pPr>
        <w:spacing w:before="100" w:beforeAutospacing="1" w:after="100" w:afterAutospacing="1"/>
      </w:pPr>
      <w:r w:rsidRPr="00C97AEA">
        <w:t>GLP-1s are increasingly viewed as:</w:t>
      </w:r>
    </w:p>
    <w:p w14:paraId="2116F282" w14:textId="77777777" w:rsidR="00C97AEA" w:rsidRPr="00C97AEA" w:rsidRDefault="00C97AEA" w:rsidP="00C97AEA">
      <w:pPr>
        <w:numPr>
          <w:ilvl w:val="0"/>
          <w:numId w:val="122"/>
        </w:numPr>
        <w:spacing w:before="100" w:beforeAutospacing="1" w:after="100" w:afterAutospacing="1"/>
      </w:pPr>
      <w:r w:rsidRPr="00C97AEA">
        <w:t>Tools for inflammation reduction</w:t>
      </w:r>
    </w:p>
    <w:p w14:paraId="086222F9" w14:textId="77777777" w:rsidR="00C97AEA" w:rsidRPr="00C97AEA" w:rsidRDefault="00C97AEA" w:rsidP="00C97AEA">
      <w:pPr>
        <w:numPr>
          <w:ilvl w:val="0"/>
          <w:numId w:val="122"/>
        </w:numPr>
        <w:spacing w:before="100" w:beforeAutospacing="1" w:after="100" w:afterAutospacing="1"/>
      </w:pPr>
      <w:r w:rsidRPr="00C97AEA">
        <w:t>Cardiovascular protection</w:t>
      </w:r>
    </w:p>
    <w:p w14:paraId="37E45158" w14:textId="77777777" w:rsidR="00C97AEA" w:rsidRPr="00C97AEA" w:rsidRDefault="00C97AEA" w:rsidP="00C97AEA">
      <w:pPr>
        <w:numPr>
          <w:ilvl w:val="0"/>
          <w:numId w:val="122"/>
        </w:numPr>
        <w:spacing w:before="100" w:beforeAutospacing="1" w:after="100" w:afterAutospacing="1"/>
      </w:pPr>
      <w:r w:rsidRPr="00C97AEA">
        <w:t>Cognitive health support</w:t>
      </w:r>
    </w:p>
    <w:p w14:paraId="4D118139" w14:textId="77777777" w:rsidR="00C97AEA" w:rsidRPr="00C97AEA" w:rsidRDefault="00C97AEA" w:rsidP="00C97AEA">
      <w:pPr>
        <w:numPr>
          <w:ilvl w:val="0"/>
          <w:numId w:val="122"/>
        </w:numPr>
        <w:spacing w:before="100" w:beforeAutospacing="1" w:after="100" w:afterAutospacing="1"/>
      </w:pPr>
      <w:r w:rsidRPr="00C97AEA">
        <w:t>Metabolic aging prevention</w:t>
      </w:r>
    </w:p>
    <w:p w14:paraId="339742E5" w14:textId="77777777" w:rsidR="00C97AEA" w:rsidRDefault="00C97AEA" w:rsidP="00C97AEA">
      <w:pPr>
        <w:spacing w:before="100" w:beforeAutospacing="1" w:after="100" w:afterAutospacing="1"/>
      </w:pPr>
      <w:r w:rsidRPr="00C97AEA">
        <w:t xml:space="preserve">They are becoming foundational in </w:t>
      </w:r>
      <w:r w:rsidRPr="00C97AEA">
        <w:rPr>
          <w:b/>
          <w:bCs/>
        </w:rPr>
        <w:t>longevity-focused medicine</w:t>
      </w:r>
      <w:r w:rsidRPr="00C97AEA">
        <w:t>, not just weight loss.</w:t>
      </w:r>
    </w:p>
    <w:p w14:paraId="56645F6B" w14:textId="77777777" w:rsidR="00C97AEA" w:rsidRPr="00C97AEA" w:rsidRDefault="00AC5719" w:rsidP="00C97AEA">
      <w:r w:rsidRPr="00AC5719">
        <w:rPr>
          <w:noProof/>
          <w14:ligatures w14:val="standardContextual"/>
        </w:rPr>
        <w:pict w14:anchorId="034BD820">
          <v:rect id="_x0000_i1039" alt="" style="width:468pt;height:.05pt;mso-width-percent:0;mso-height-percent:0;mso-width-percent:0;mso-height-percent:0" o:hralign="center" o:hrstd="t" o:hr="t" fillcolor="#a0a0a0" stroked="f"/>
        </w:pict>
      </w:r>
    </w:p>
    <w:p w14:paraId="63AD7119" w14:textId="77777777" w:rsidR="00C97AEA" w:rsidRPr="00C97AEA" w:rsidRDefault="00C97AEA" w:rsidP="00C97AEA">
      <w:pPr>
        <w:spacing w:before="100" w:beforeAutospacing="1" w:after="100" w:afterAutospacing="1"/>
        <w:outlineLvl w:val="0"/>
        <w:rPr>
          <w:b/>
          <w:bCs/>
          <w:kern w:val="36"/>
          <w:sz w:val="48"/>
          <w:szCs w:val="48"/>
        </w:rPr>
      </w:pPr>
      <w:r w:rsidRPr="00C97AEA">
        <w:rPr>
          <w:b/>
          <w:bCs/>
          <w:kern w:val="36"/>
          <w:sz w:val="48"/>
          <w:szCs w:val="48"/>
        </w:rPr>
        <w:t>Section 7 – Resources &amp; Tools</w:t>
      </w:r>
    </w:p>
    <w:p w14:paraId="0FD8B522" w14:textId="77777777" w:rsidR="00C97AEA" w:rsidRPr="00C97AEA" w:rsidRDefault="00C97AEA" w:rsidP="00C97AEA">
      <w:pPr>
        <w:spacing w:before="100" w:beforeAutospacing="1" w:after="100" w:afterAutospacing="1"/>
      </w:pPr>
      <w:r w:rsidRPr="00C97AEA">
        <w:t>Knowledge is powerful—but tools make it usable. This section provides practical references, templates, and answers patients can return to again and again throughout their GLP-1 journey.</w:t>
      </w:r>
    </w:p>
    <w:p w14:paraId="07A9A628" w14:textId="77777777" w:rsidR="00C97AEA" w:rsidRPr="00C97AEA" w:rsidRDefault="00AC5719" w:rsidP="00C97AEA">
      <w:r w:rsidRPr="00AC5719">
        <w:rPr>
          <w:noProof/>
          <w14:ligatures w14:val="standardContextual"/>
        </w:rPr>
        <w:pict w14:anchorId="0FAF0185">
          <v:rect id="_x0000_i1038" alt="" style="width:468pt;height:.05pt;mso-width-percent:0;mso-height-percent:0;mso-width-percent:0;mso-height-percent:0" o:hralign="center" o:hrstd="t" o:hr="t" fillcolor="#a0a0a0" stroked="f"/>
        </w:pict>
      </w:r>
    </w:p>
    <w:p w14:paraId="125806FA"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26 – Quick Reference Charts</w:t>
      </w:r>
    </w:p>
    <w:p w14:paraId="5610725F" w14:textId="77777777" w:rsidR="00C97AEA" w:rsidRPr="00C97AEA" w:rsidRDefault="00C97AEA" w:rsidP="00C97AEA">
      <w:pPr>
        <w:spacing w:before="100" w:beforeAutospacing="1" w:after="100" w:afterAutospacing="1"/>
      </w:pPr>
      <w:r w:rsidRPr="00C97AEA">
        <w:t>When questions come up, patients need clear answers fast. Quick reference charts reduce anxiety, prevent mistakes, and support consistency.</w:t>
      </w:r>
    </w:p>
    <w:p w14:paraId="50008046"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Side Effect Troubleshooting Guide</w:t>
      </w:r>
    </w:p>
    <w:p w14:paraId="3E45EE7F" w14:textId="77777777" w:rsidR="00C97AEA" w:rsidRPr="00C97AEA" w:rsidRDefault="00C97AEA" w:rsidP="00C97AEA">
      <w:pPr>
        <w:spacing w:before="100" w:beforeAutospacing="1" w:after="100" w:afterAutospacing="1"/>
      </w:pPr>
      <w:r w:rsidRPr="00C97AEA">
        <w:t>Side effects are usually temporary and manageable. Understanding what’s normal—and what’s not—helps patients stay confident.</w:t>
      </w:r>
    </w:p>
    <w:p w14:paraId="1BDB5BA6" w14:textId="77777777" w:rsidR="00C97AEA" w:rsidRPr="00C97AEA" w:rsidRDefault="00C97AEA" w:rsidP="00C97AEA">
      <w:pPr>
        <w:spacing w:before="100" w:beforeAutospacing="1" w:after="100" w:afterAutospacing="1"/>
      </w:pPr>
      <w:r w:rsidRPr="00C97AEA">
        <w:lastRenderedPageBreak/>
        <w:t>Common side effects and solutions include:</w:t>
      </w:r>
    </w:p>
    <w:p w14:paraId="4957BD28" w14:textId="77777777" w:rsidR="00C97AEA" w:rsidRPr="00C97AEA" w:rsidRDefault="00C97AEA" w:rsidP="00C97AEA">
      <w:pPr>
        <w:numPr>
          <w:ilvl w:val="0"/>
          <w:numId w:val="123"/>
        </w:numPr>
        <w:spacing w:before="100" w:beforeAutospacing="1" w:after="100" w:afterAutospacing="1"/>
      </w:pPr>
      <w:r w:rsidRPr="00C97AEA">
        <w:rPr>
          <w:b/>
          <w:bCs/>
        </w:rPr>
        <w:t>Nausea</w:t>
      </w:r>
    </w:p>
    <w:p w14:paraId="460076CE" w14:textId="77777777" w:rsidR="00C97AEA" w:rsidRPr="00C97AEA" w:rsidRDefault="00C97AEA" w:rsidP="00C97AEA">
      <w:pPr>
        <w:numPr>
          <w:ilvl w:val="1"/>
          <w:numId w:val="123"/>
        </w:numPr>
        <w:spacing w:before="100" w:beforeAutospacing="1" w:after="100" w:afterAutospacing="1"/>
      </w:pPr>
      <w:r w:rsidRPr="00C97AEA">
        <w:t>Eat smaller meals</w:t>
      </w:r>
    </w:p>
    <w:p w14:paraId="1ADA9D6C" w14:textId="77777777" w:rsidR="00C97AEA" w:rsidRPr="00C97AEA" w:rsidRDefault="00C97AEA" w:rsidP="00C97AEA">
      <w:pPr>
        <w:numPr>
          <w:ilvl w:val="1"/>
          <w:numId w:val="123"/>
        </w:numPr>
        <w:spacing w:before="100" w:beforeAutospacing="1" w:after="100" w:afterAutospacing="1"/>
      </w:pPr>
      <w:r w:rsidRPr="00C97AEA">
        <w:t>Avoid greasy or highly processed foods</w:t>
      </w:r>
    </w:p>
    <w:p w14:paraId="4FD5F0E1" w14:textId="77777777" w:rsidR="00C97AEA" w:rsidRPr="00C97AEA" w:rsidRDefault="00C97AEA" w:rsidP="00C97AEA">
      <w:pPr>
        <w:numPr>
          <w:ilvl w:val="1"/>
          <w:numId w:val="123"/>
        </w:numPr>
        <w:spacing w:before="100" w:beforeAutospacing="1" w:after="100" w:afterAutospacing="1"/>
      </w:pPr>
      <w:r w:rsidRPr="00C97AEA">
        <w:t>Focus on protein first</w:t>
      </w:r>
    </w:p>
    <w:p w14:paraId="5D86CDDD" w14:textId="77777777" w:rsidR="00C97AEA" w:rsidRPr="00C97AEA" w:rsidRDefault="00C97AEA" w:rsidP="00C97AEA">
      <w:pPr>
        <w:numPr>
          <w:ilvl w:val="1"/>
          <w:numId w:val="123"/>
        </w:numPr>
        <w:spacing w:before="100" w:beforeAutospacing="1" w:after="100" w:afterAutospacing="1"/>
      </w:pPr>
      <w:r w:rsidRPr="00C97AEA">
        <w:t>Eat slowly and stop at first fullness cue</w:t>
      </w:r>
    </w:p>
    <w:p w14:paraId="1794873B" w14:textId="77777777" w:rsidR="00C97AEA" w:rsidRPr="00C97AEA" w:rsidRDefault="00C97AEA" w:rsidP="00C97AEA">
      <w:pPr>
        <w:numPr>
          <w:ilvl w:val="0"/>
          <w:numId w:val="123"/>
        </w:numPr>
        <w:spacing w:before="100" w:beforeAutospacing="1" w:after="100" w:afterAutospacing="1"/>
      </w:pPr>
      <w:r w:rsidRPr="00C97AEA">
        <w:rPr>
          <w:b/>
          <w:bCs/>
        </w:rPr>
        <w:t>Constipation</w:t>
      </w:r>
    </w:p>
    <w:p w14:paraId="3814A426" w14:textId="77777777" w:rsidR="00C97AEA" w:rsidRPr="00C97AEA" w:rsidRDefault="00C97AEA" w:rsidP="00C97AEA">
      <w:pPr>
        <w:numPr>
          <w:ilvl w:val="1"/>
          <w:numId w:val="123"/>
        </w:numPr>
        <w:spacing w:before="100" w:beforeAutospacing="1" w:after="100" w:afterAutospacing="1"/>
      </w:pPr>
      <w:r w:rsidRPr="00C97AEA">
        <w:t>Increase water intake</w:t>
      </w:r>
    </w:p>
    <w:p w14:paraId="0AEA04BF" w14:textId="77777777" w:rsidR="00C97AEA" w:rsidRPr="00C97AEA" w:rsidRDefault="00C97AEA" w:rsidP="00C97AEA">
      <w:pPr>
        <w:numPr>
          <w:ilvl w:val="1"/>
          <w:numId w:val="123"/>
        </w:numPr>
        <w:spacing w:before="100" w:beforeAutospacing="1" w:after="100" w:afterAutospacing="1"/>
      </w:pPr>
      <w:r w:rsidRPr="00C97AEA">
        <w:t>Add fiber gradually (vegetables, berries, chia)</w:t>
      </w:r>
    </w:p>
    <w:p w14:paraId="4EC4DD0A" w14:textId="77777777" w:rsidR="00C97AEA" w:rsidRPr="00C97AEA" w:rsidRDefault="00C97AEA" w:rsidP="00C97AEA">
      <w:pPr>
        <w:numPr>
          <w:ilvl w:val="1"/>
          <w:numId w:val="123"/>
        </w:numPr>
        <w:spacing w:before="100" w:beforeAutospacing="1" w:after="100" w:afterAutospacing="1"/>
      </w:pPr>
      <w:r w:rsidRPr="00C97AEA">
        <w:t>Use stool softeners or osmotic laxatives if recommended</w:t>
      </w:r>
    </w:p>
    <w:p w14:paraId="7160B7AD" w14:textId="77777777" w:rsidR="00C97AEA" w:rsidRPr="00C97AEA" w:rsidRDefault="00C97AEA" w:rsidP="00C97AEA">
      <w:pPr>
        <w:numPr>
          <w:ilvl w:val="1"/>
          <w:numId w:val="123"/>
        </w:numPr>
        <w:spacing w:before="100" w:beforeAutospacing="1" w:after="100" w:afterAutospacing="1"/>
      </w:pPr>
      <w:r w:rsidRPr="00C97AEA">
        <w:t>Increase gentle movement (walking helps)</w:t>
      </w:r>
    </w:p>
    <w:p w14:paraId="26734908" w14:textId="77777777" w:rsidR="00C97AEA" w:rsidRPr="00C97AEA" w:rsidRDefault="00C97AEA" w:rsidP="00C97AEA">
      <w:pPr>
        <w:numPr>
          <w:ilvl w:val="0"/>
          <w:numId w:val="123"/>
        </w:numPr>
        <w:spacing w:before="100" w:beforeAutospacing="1" w:after="100" w:afterAutospacing="1"/>
      </w:pPr>
      <w:r w:rsidRPr="00C97AEA">
        <w:rPr>
          <w:b/>
          <w:bCs/>
        </w:rPr>
        <w:t>Fatigue</w:t>
      </w:r>
    </w:p>
    <w:p w14:paraId="2FC58203" w14:textId="77777777" w:rsidR="00C97AEA" w:rsidRPr="00C97AEA" w:rsidRDefault="00C97AEA" w:rsidP="00C97AEA">
      <w:pPr>
        <w:numPr>
          <w:ilvl w:val="1"/>
          <w:numId w:val="123"/>
        </w:numPr>
        <w:spacing w:before="100" w:beforeAutospacing="1" w:after="100" w:afterAutospacing="1"/>
      </w:pPr>
      <w:r w:rsidRPr="00C97AEA">
        <w:t>Ensure adequate protein and calories</w:t>
      </w:r>
    </w:p>
    <w:p w14:paraId="47197938" w14:textId="77777777" w:rsidR="00C97AEA" w:rsidRPr="00C97AEA" w:rsidRDefault="00C97AEA" w:rsidP="00C97AEA">
      <w:pPr>
        <w:numPr>
          <w:ilvl w:val="1"/>
          <w:numId w:val="123"/>
        </w:numPr>
        <w:spacing w:before="100" w:beforeAutospacing="1" w:after="100" w:afterAutospacing="1"/>
      </w:pPr>
      <w:r w:rsidRPr="00C97AEA">
        <w:t>Evaluate sleep quality</w:t>
      </w:r>
    </w:p>
    <w:p w14:paraId="374C21CD" w14:textId="77777777" w:rsidR="00C97AEA" w:rsidRPr="00C97AEA" w:rsidRDefault="00C97AEA" w:rsidP="00C97AEA">
      <w:pPr>
        <w:numPr>
          <w:ilvl w:val="1"/>
          <w:numId w:val="123"/>
        </w:numPr>
        <w:spacing w:before="100" w:beforeAutospacing="1" w:after="100" w:afterAutospacing="1"/>
      </w:pPr>
      <w:r w:rsidRPr="00C97AEA">
        <w:t>Check hydration and electrolytes</w:t>
      </w:r>
    </w:p>
    <w:p w14:paraId="7EB981BF" w14:textId="77777777" w:rsidR="00C97AEA" w:rsidRPr="00C97AEA" w:rsidRDefault="00C97AEA" w:rsidP="00C97AEA">
      <w:pPr>
        <w:numPr>
          <w:ilvl w:val="1"/>
          <w:numId w:val="123"/>
        </w:numPr>
        <w:spacing w:before="100" w:beforeAutospacing="1" w:after="100" w:afterAutospacing="1"/>
      </w:pPr>
      <w:r w:rsidRPr="00C97AEA">
        <w:t>Assess iron, B12, and thyroid if persistent</w:t>
      </w:r>
    </w:p>
    <w:p w14:paraId="2DB37925" w14:textId="77777777" w:rsidR="00C97AEA" w:rsidRPr="00C97AEA" w:rsidRDefault="00C97AEA" w:rsidP="00C97AEA">
      <w:pPr>
        <w:numPr>
          <w:ilvl w:val="0"/>
          <w:numId w:val="123"/>
        </w:numPr>
        <w:spacing w:before="100" w:beforeAutospacing="1" w:after="100" w:afterAutospacing="1"/>
      </w:pPr>
      <w:r w:rsidRPr="00C97AEA">
        <w:rPr>
          <w:b/>
          <w:bCs/>
        </w:rPr>
        <w:t>Acid Reflux or Bloating</w:t>
      </w:r>
    </w:p>
    <w:p w14:paraId="593B448D" w14:textId="77777777" w:rsidR="00C97AEA" w:rsidRPr="00C97AEA" w:rsidRDefault="00C97AEA" w:rsidP="00C97AEA">
      <w:pPr>
        <w:numPr>
          <w:ilvl w:val="1"/>
          <w:numId w:val="123"/>
        </w:numPr>
        <w:spacing w:before="100" w:beforeAutospacing="1" w:after="100" w:afterAutospacing="1"/>
      </w:pPr>
      <w:r w:rsidRPr="00C97AEA">
        <w:t>Avoid late-night meals</w:t>
      </w:r>
    </w:p>
    <w:p w14:paraId="51C1B355" w14:textId="77777777" w:rsidR="00C97AEA" w:rsidRPr="00C97AEA" w:rsidRDefault="00C97AEA" w:rsidP="00C97AEA">
      <w:pPr>
        <w:numPr>
          <w:ilvl w:val="1"/>
          <w:numId w:val="123"/>
        </w:numPr>
        <w:spacing w:before="100" w:beforeAutospacing="1" w:after="100" w:afterAutospacing="1"/>
      </w:pPr>
      <w:r w:rsidRPr="00C97AEA">
        <w:t>Limit carbonation</w:t>
      </w:r>
    </w:p>
    <w:p w14:paraId="0F09A31E" w14:textId="77777777" w:rsidR="00C97AEA" w:rsidRPr="00C97AEA" w:rsidRDefault="00C97AEA" w:rsidP="00C97AEA">
      <w:pPr>
        <w:numPr>
          <w:ilvl w:val="1"/>
          <w:numId w:val="123"/>
        </w:numPr>
        <w:spacing w:before="100" w:beforeAutospacing="1" w:after="100" w:afterAutospacing="1"/>
      </w:pPr>
      <w:r w:rsidRPr="00C97AEA">
        <w:t>Eat upright and slowly</w:t>
      </w:r>
    </w:p>
    <w:p w14:paraId="7FC36433" w14:textId="77777777" w:rsidR="00C97AEA" w:rsidRPr="00C97AEA" w:rsidRDefault="00C97AEA" w:rsidP="00C97AEA">
      <w:pPr>
        <w:numPr>
          <w:ilvl w:val="1"/>
          <w:numId w:val="123"/>
        </w:numPr>
        <w:spacing w:before="100" w:beforeAutospacing="1" w:after="100" w:afterAutospacing="1"/>
      </w:pPr>
      <w:r w:rsidRPr="00C97AEA">
        <w:t>Reduce portion sizes</w:t>
      </w:r>
    </w:p>
    <w:p w14:paraId="05E80279" w14:textId="77777777" w:rsidR="00C97AEA" w:rsidRPr="00C97AEA" w:rsidRDefault="00C97AEA" w:rsidP="00C97AEA">
      <w:pPr>
        <w:spacing w:before="100" w:beforeAutospacing="1" w:after="100" w:afterAutospacing="1"/>
      </w:pPr>
      <w:r w:rsidRPr="00C97AEA">
        <w:t>Patients should always contact their provider for severe, persistent, or concerning symptoms.</w:t>
      </w:r>
    </w:p>
    <w:p w14:paraId="30B39EDF" w14:textId="77777777" w:rsidR="00C97AEA" w:rsidRPr="00C97AEA" w:rsidRDefault="00AC5719" w:rsidP="00C97AEA">
      <w:r w:rsidRPr="00AC5719">
        <w:rPr>
          <w:noProof/>
          <w14:ligatures w14:val="standardContextual"/>
        </w:rPr>
        <w:pict w14:anchorId="47DA0025">
          <v:rect id="_x0000_i1037" alt="" style="width:468pt;height:.05pt;mso-width-percent:0;mso-height-percent:0;mso-width-percent:0;mso-height-percent:0" o:hralign="center" o:hrstd="t" o:hr="t" fillcolor="#a0a0a0" stroked="f"/>
        </w:pict>
      </w:r>
    </w:p>
    <w:p w14:paraId="75E28C5A"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Dosage Schedules</w:t>
      </w:r>
    </w:p>
    <w:p w14:paraId="0F2F5382" w14:textId="77777777" w:rsidR="00C97AEA" w:rsidRPr="00C97AEA" w:rsidRDefault="00C97AEA" w:rsidP="00C97AEA">
      <w:pPr>
        <w:spacing w:before="100" w:beforeAutospacing="1" w:after="100" w:afterAutospacing="1"/>
      </w:pPr>
      <w:r w:rsidRPr="00C97AEA">
        <w:t>GLP-1 medications are typically titrated slowly to minimize side effects and maximize tolerance.</w:t>
      </w:r>
    </w:p>
    <w:p w14:paraId="25A34A9D" w14:textId="77777777" w:rsidR="00C97AEA" w:rsidRPr="00C97AEA" w:rsidRDefault="00C97AEA" w:rsidP="00C97AEA">
      <w:pPr>
        <w:spacing w:before="100" w:beforeAutospacing="1" w:after="100" w:afterAutospacing="1"/>
      </w:pPr>
      <w:r w:rsidRPr="00C97AEA">
        <w:t>A typical schedule may include:</w:t>
      </w:r>
    </w:p>
    <w:p w14:paraId="04723F35" w14:textId="77777777" w:rsidR="00C97AEA" w:rsidRPr="00C97AEA" w:rsidRDefault="00C97AEA" w:rsidP="00C97AEA">
      <w:pPr>
        <w:numPr>
          <w:ilvl w:val="0"/>
          <w:numId w:val="124"/>
        </w:numPr>
        <w:spacing w:before="100" w:beforeAutospacing="1" w:after="100" w:afterAutospacing="1"/>
      </w:pPr>
      <w:r w:rsidRPr="00C97AEA">
        <w:t>Starting at a low dose</w:t>
      </w:r>
    </w:p>
    <w:p w14:paraId="2DEF8363" w14:textId="77777777" w:rsidR="00C97AEA" w:rsidRPr="00C97AEA" w:rsidRDefault="00C97AEA" w:rsidP="00C97AEA">
      <w:pPr>
        <w:numPr>
          <w:ilvl w:val="0"/>
          <w:numId w:val="124"/>
        </w:numPr>
        <w:spacing w:before="100" w:beforeAutospacing="1" w:after="100" w:afterAutospacing="1"/>
      </w:pPr>
      <w:r w:rsidRPr="00C97AEA">
        <w:t>Gradual increases every 4–6 weeks</w:t>
      </w:r>
    </w:p>
    <w:p w14:paraId="58902A1B" w14:textId="77777777" w:rsidR="00C97AEA" w:rsidRPr="00C97AEA" w:rsidRDefault="00C97AEA" w:rsidP="00C97AEA">
      <w:pPr>
        <w:numPr>
          <w:ilvl w:val="0"/>
          <w:numId w:val="124"/>
        </w:numPr>
        <w:spacing w:before="100" w:beforeAutospacing="1" w:after="100" w:afterAutospacing="1"/>
      </w:pPr>
      <w:r w:rsidRPr="00C97AEA">
        <w:t>Pausing titration if side effects arise</w:t>
      </w:r>
    </w:p>
    <w:p w14:paraId="2DAC300B" w14:textId="77777777" w:rsidR="00C97AEA" w:rsidRPr="00C97AEA" w:rsidRDefault="00C97AEA" w:rsidP="00C97AEA">
      <w:pPr>
        <w:numPr>
          <w:ilvl w:val="0"/>
          <w:numId w:val="124"/>
        </w:numPr>
        <w:spacing w:before="100" w:beforeAutospacing="1" w:after="100" w:afterAutospacing="1"/>
      </w:pPr>
      <w:r w:rsidRPr="00C97AEA">
        <w:t>Individualized maintenance dosing</w:t>
      </w:r>
    </w:p>
    <w:p w14:paraId="41BBCE7E" w14:textId="77777777" w:rsidR="00C97AEA" w:rsidRPr="00C97AEA" w:rsidRDefault="00C97AEA" w:rsidP="00C97AEA">
      <w:pPr>
        <w:spacing w:before="100" w:beforeAutospacing="1" w:after="100" w:afterAutospacing="1"/>
      </w:pPr>
      <w:r w:rsidRPr="00C97AEA">
        <w:t xml:space="preserve">Consistency matters more than speed. Faster dose increases do </w:t>
      </w:r>
      <w:r w:rsidRPr="00C97AEA">
        <w:rPr>
          <w:b/>
          <w:bCs/>
        </w:rPr>
        <w:t>not</w:t>
      </w:r>
      <w:r w:rsidRPr="00C97AEA">
        <w:t xml:space="preserve"> equal faster fat loss.</w:t>
      </w:r>
    </w:p>
    <w:p w14:paraId="5CED8FF6" w14:textId="77777777" w:rsidR="00C97AEA" w:rsidRPr="00C97AEA" w:rsidRDefault="00AC5719" w:rsidP="00C97AEA">
      <w:r w:rsidRPr="00AC5719">
        <w:rPr>
          <w:noProof/>
          <w14:ligatures w14:val="standardContextual"/>
        </w:rPr>
        <w:pict w14:anchorId="11445819">
          <v:rect id="_x0000_i1036" alt="" style="width:468pt;height:.05pt;mso-width-percent:0;mso-height-percent:0;mso-width-percent:0;mso-height-percent:0" o:hralign="center" o:hrstd="t" o:hr="t" fillcolor="#a0a0a0" stroked="f"/>
        </w:pict>
      </w:r>
    </w:p>
    <w:p w14:paraId="20B8C88E"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“What to Eat” Cheat Sheet</w:t>
      </w:r>
    </w:p>
    <w:p w14:paraId="6BF2B08C" w14:textId="77777777" w:rsidR="00C97AEA" w:rsidRPr="00C97AEA" w:rsidRDefault="00C97AEA" w:rsidP="00C97AEA">
      <w:pPr>
        <w:spacing w:before="100" w:beforeAutospacing="1" w:after="100" w:afterAutospacing="1"/>
      </w:pPr>
      <w:r w:rsidRPr="00C97AEA">
        <w:t>GLP-1s reduce appetite—but food quality still matters.</w:t>
      </w:r>
    </w:p>
    <w:p w14:paraId="586BD734" w14:textId="77777777" w:rsidR="00C97AEA" w:rsidRPr="00C97AEA" w:rsidRDefault="00C97AEA" w:rsidP="00C97AEA">
      <w:pPr>
        <w:spacing w:before="100" w:beforeAutospacing="1" w:after="100" w:afterAutospacing="1"/>
      </w:pPr>
      <w:r w:rsidRPr="00C97AEA">
        <w:rPr>
          <w:b/>
          <w:bCs/>
        </w:rPr>
        <w:lastRenderedPageBreak/>
        <w:t>Prioritize:</w:t>
      </w:r>
    </w:p>
    <w:p w14:paraId="3C2BD8C2" w14:textId="77777777" w:rsidR="00C97AEA" w:rsidRPr="00C97AEA" w:rsidRDefault="00C97AEA" w:rsidP="00C97AEA">
      <w:pPr>
        <w:numPr>
          <w:ilvl w:val="0"/>
          <w:numId w:val="125"/>
        </w:numPr>
        <w:spacing w:before="100" w:beforeAutospacing="1" w:after="100" w:afterAutospacing="1"/>
      </w:pPr>
      <w:r w:rsidRPr="00C97AEA">
        <w:t>Lean protein (chicken, fish, eggs, Greek yogurt)</w:t>
      </w:r>
    </w:p>
    <w:p w14:paraId="79274F68" w14:textId="77777777" w:rsidR="00C97AEA" w:rsidRPr="00C97AEA" w:rsidRDefault="00C97AEA" w:rsidP="00C97AEA">
      <w:pPr>
        <w:numPr>
          <w:ilvl w:val="0"/>
          <w:numId w:val="125"/>
        </w:numPr>
        <w:spacing w:before="100" w:beforeAutospacing="1" w:after="100" w:afterAutospacing="1"/>
      </w:pPr>
      <w:r w:rsidRPr="00C97AEA">
        <w:t>Fiber-rich vegetables</w:t>
      </w:r>
    </w:p>
    <w:p w14:paraId="741E4D2D" w14:textId="77777777" w:rsidR="00C97AEA" w:rsidRPr="00C97AEA" w:rsidRDefault="00C97AEA" w:rsidP="00C97AEA">
      <w:pPr>
        <w:numPr>
          <w:ilvl w:val="0"/>
          <w:numId w:val="125"/>
        </w:numPr>
        <w:spacing w:before="100" w:beforeAutospacing="1" w:after="100" w:afterAutospacing="1"/>
      </w:pPr>
      <w:r w:rsidRPr="00C97AEA">
        <w:t>Healthy fats (olive oil, avocado)</w:t>
      </w:r>
    </w:p>
    <w:p w14:paraId="4983B60D" w14:textId="77777777" w:rsidR="00C97AEA" w:rsidRPr="00C97AEA" w:rsidRDefault="00C97AEA" w:rsidP="00C97AEA">
      <w:pPr>
        <w:numPr>
          <w:ilvl w:val="0"/>
          <w:numId w:val="125"/>
        </w:numPr>
        <w:spacing w:before="100" w:beforeAutospacing="1" w:after="100" w:afterAutospacing="1"/>
      </w:pPr>
      <w:r w:rsidRPr="00C97AEA">
        <w:t>Whole-food carbohydrates (fruit, potatoes, rice)</w:t>
      </w:r>
    </w:p>
    <w:p w14:paraId="5CEBF08E" w14:textId="77777777" w:rsidR="00C97AEA" w:rsidRPr="00C97AEA" w:rsidRDefault="00C97AEA" w:rsidP="00C97AEA">
      <w:pPr>
        <w:spacing w:before="100" w:beforeAutospacing="1" w:after="100" w:afterAutospacing="1"/>
      </w:pPr>
      <w:r w:rsidRPr="00C97AEA">
        <w:rPr>
          <w:b/>
          <w:bCs/>
        </w:rPr>
        <w:t>Limit:</w:t>
      </w:r>
    </w:p>
    <w:p w14:paraId="62785DA3" w14:textId="77777777" w:rsidR="00C97AEA" w:rsidRPr="00C97AEA" w:rsidRDefault="00C97AEA" w:rsidP="00C97AEA">
      <w:pPr>
        <w:numPr>
          <w:ilvl w:val="0"/>
          <w:numId w:val="126"/>
        </w:numPr>
        <w:spacing w:before="100" w:beforeAutospacing="1" w:after="100" w:afterAutospacing="1"/>
      </w:pPr>
      <w:r w:rsidRPr="00C97AEA">
        <w:t>Fried foods</w:t>
      </w:r>
    </w:p>
    <w:p w14:paraId="3EAD1F31" w14:textId="77777777" w:rsidR="00C97AEA" w:rsidRPr="00C97AEA" w:rsidRDefault="00C97AEA" w:rsidP="00C97AEA">
      <w:pPr>
        <w:numPr>
          <w:ilvl w:val="0"/>
          <w:numId w:val="126"/>
        </w:numPr>
        <w:spacing w:before="100" w:beforeAutospacing="1" w:after="100" w:afterAutospacing="1"/>
      </w:pPr>
      <w:r w:rsidRPr="00C97AEA">
        <w:t>Ultra-processed snacks</w:t>
      </w:r>
    </w:p>
    <w:p w14:paraId="129260A3" w14:textId="77777777" w:rsidR="00C97AEA" w:rsidRPr="00C97AEA" w:rsidRDefault="00C97AEA" w:rsidP="00C97AEA">
      <w:pPr>
        <w:numPr>
          <w:ilvl w:val="0"/>
          <w:numId w:val="126"/>
        </w:numPr>
        <w:spacing w:before="100" w:beforeAutospacing="1" w:after="100" w:afterAutospacing="1"/>
      </w:pPr>
      <w:r w:rsidRPr="00C97AEA">
        <w:t>Sugary beverages</w:t>
      </w:r>
    </w:p>
    <w:p w14:paraId="14920BC8" w14:textId="77777777" w:rsidR="00C97AEA" w:rsidRPr="00C97AEA" w:rsidRDefault="00C97AEA" w:rsidP="00C97AEA">
      <w:pPr>
        <w:numPr>
          <w:ilvl w:val="0"/>
          <w:numId w:val="126"/>
        </w:numPr>
        <w:spacing w:before="100" w:beforeAutospacing="1" w:after="100" w:afterAutospacing="1"/>
      </w:pPr>
      <w:r w:rsidRPr="00C97AEA">
        <w:t>Large, heavy meals</w:t>
      </w:r>
    </w:p>
    <w:p w14:paraId="41DAC4D5" w14:textId="77777777" w:rsidR="00C97AEA" w:rsidRPr="00C97AEA" w:rsidRDefault="00C97AEA" w:rsidP="00C97AEA">
      <w:pPr>
        <w:spacing w:before="100" w:beforeAutospacing="1" w:after="100" w:afterAutospacing="1"/>
      </w:pPr>
      <w:r w:rsidRPr="00C97AEA">
        <w:t>This cheat sheet is not about restriction—it’s about fueling success.</w:t>
      </w:r>
    </w:p>
    <w:p w14:paraId="00BDFCAB" w14:textId="77777777" w:rsidR="00C97AEA" w:rsidRPr="00C97AEA" w:rsidRDefault="00AC5719" w:rsidP="00C97AEA">
      <w:r w:rsidRPr="00AC5719">
        <w:rPr>
          <w:noProof/>
          <w14:ligatures w14:val="standardContextual"/>
        </w:rPr>
        <w:pict w14:anchorId="05F46398">
          <v:rect id="_x0000_i1035" alt="" style="width:468pt;height:.05pt;mso-width-percent:0;mso-height-percent:0;mso-width-percent:0;mso-height-percent:0" o:hralign="center" o:hrstd="t" o:hr="t" fillcolor="#a0a0a0" stroked="f"/>
        </w:pict>
      </w:r>
    </w:p>
    <w:p w14:paraId="1392E512"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27 – Meal &amp; Exercise Templates</w:t>
      </w:r>
    </w:p>
    <w:p w14:paraId="056A98D1" w14:textId="77777777" w:rsidR="00C97AEA" w:rsidRPr="00C97AEA" w:rsidRDefault="00C97AEA" w:rsidP="00C97AEA">
      <w:pPr>
        <w:spacing w:before="100" w:beforeAutospacing="1" w:after="100" w:afterAutospacing="1"/>
      </w:pPr>
      <w:r w:rsidRPr="00C97AEA">
        <w:t>Structure creates consistency, especially when appetite cues are changing.</w:t>
      </w:r>
    </w:p>
    <w:p w14:paraId="65754E85"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7-Day Protein-Focused Meal Plan</w:t>
      </w:r>
    </w:p>
    <w:p w14:paraId="60523C8A" w14:textId="77777777" w:rsidR="00C97AEA" w:rsidRPr="00C97AEA" w:rsidRDefault="00C97AEA" w:rsidP="00C97AEA">
      <w:pPr>
        <w:spacing w:before="100" w:beforeAutospacing="1" w:after="100" w:afterAutospacing="1"/>
      </w:pPr>
      <w:r w:rsidRPr="00C97AEA">
        <w:t>Protein supports:</w:t>
      </w:r>
    </w:p>
    <w:p w14:paraId="4DE951CC" w14:textId="77777777" w:rsidR="00C97AEA" w:rsidRPr="00C97AEA" w:rsidRDefault="00C97AEA" w:rsidP="00C97AEA">
      <w:pPr>
        <w:numPr>
          <w:ilvl w:val="0"/>
          <w:numId w:val="127"/>
        </w:numPr>
        <w:spacing w:before="100" w:beforeAutospacing="1" w:after="100" w:afterAutospacing="1"/>
      </w:pPr>
      <w:r w:rsidRPr="00C97AEA">
        <w:t>Muscle preservation</w:t>
      </w:r>
    </w:p>
    <w:p w14:paraId="0AF3ECE2" w14:textId="77777777" w:rsidR="00C97AEA" w:rsidRPr="00C97AEA" w:rsidRDefault="00C97AEA" w:rsidP="00C97AEA">
      <w:pPr>
        <w:numPr>
          <w:ilvl w:val="0"/>
          <w:numId w:val="127"/>
        </w:numPr>
        <w:spacing w:before="100" w:beforeAutospacing="1" w:after="100" w:afterAutospacing="1"/>
      </w:pPr>
      <w:r w:rsidRPr="00C97AEA">
        <w:t>Satiety</w:t>
      </w:r>
    </w:p>
    <w:p w14:paraId="4AD3518C" w14:textId="77777777" w:rsidR="00C97AEA" w:rsidRPr="00C97AEA" w:rsidRDefault="00C97AEA" w:rsidP="00C97AEA">
      <w:pPr>
        <w:numPr>
          <w:ilvl w:val="0"/>
          <w:numId w:val="127"/>
        </w:numPr>
        <w:spacing w:before="100" w:beforeAutospacing="1" w:after="100" w:afterAutospacing="1"/>
      </w:pPr>
      <w:r w:rsidRPr="00C97AEA">
        <w:t>Metabolic health</w:t>
      </w:r>
    </w:p>
    <w:p w14:paraId="27EC5196" w14:textId="77777777" w:rsidR="00C97AEA" w:rsidRPr="00C97AEA" w:rsidRDefault="00C97AEA" w:rsidP="00C97AEA">
      <w:pPr>
        <w:numPr>
          <w:ilvl w:val="0"/>
          <w:numId w:val="127"/>
        </w:numPr>
        <w:spacing w:before="100" w:beforeAutospacing="1" w:after="100" w:afterAutospacing="1"/>
      </w:pPr>
      <w:r w:rsidRPr="00C97AEA">
        <w:t>Weight maintenance</w:t>
      </w:r>
    </w:p>
    <w:p w14:paraId="3002A649" w14:textId="77777777" w:rsidR="00C97AEA" w:rsidRPr="00C97AEA" w:rsidRDefault="00C97AEA" w:rsidP="00C97AEA">
      <w:pPr>
        <w:spacing w:before="100" w:beforeAutospacing="1" w:after="100" w:afterAutospacing="1"/>
      </w:pPr>
      <w:r w:rsidRPr="00C97AEA">
        <w:t>A balanced day may look like:</w:t>
      </w:r>
    </w:p>
    <w:p w14:paraId="70B1FA3C" w14:textId="77777777" w:rsidR="00C97AEA" w:rsidRPr="00C97AEA" w:rsidRDefault="00C97AEA" w:rsidP="00C97AEA">
      <w:pPr>
        <w:numPr>
          <w:ilvl w:val="0"/>
          <w:numId w:val="128"/>
        </w:numPr>
        <w:spacing w:before="100" w:beforeAutospacing="1" w:after="100" w:afterAutospacing="1"/>
      </w:pPr>
      <w:r w:rsidRPr="00C97AEA">
        <w:rPr>
          <w:b/>
          <w:bCs/>
        </w:rPr>
        <w:t>Breakfast:</w:t>
      </w:r>
      <w:r w:rsidRPr="00C97AEA">
        <w:t xml:space="preserve"> Protein shake or eggs with vegetables</w:t>
      </w:r>
    </w:p>
    <w:p w14:paraId="76D9C714" w14:textId="77777777" w:rsidR="00C97AEA" w:rsidRPr="00C97AEA" w:rsidRDefault="00C97AEA" w:rsidP="00C97AEA">
      <w:pPr>
        <w:numPr>
          <w:ilvl w:val="0"/>
          <w:numId w:val="128"/>
        </w:numPr>
        <w:spacing w:before="100" w:beforeAutospacing="1" w:after="100" w:afterAutospacing="1"/>
      </w:pPr>
      <w:r w:rsidRPr="00C97AEA">
        <w:rPr>
          <w:b/>
          <w:bCs/>
        </w:rPr>
        <w:t>Lunch:</w:t>
      </w:r>
      <w:r w:rsidRPr="00C97AEA">
        <w:t xml:space="preserve"> Lean protein + fiber-rich vegetables</w:t>
      </w:r>
    </w:p>
    <w:p w14:paraId="1BB75110" w14:textId="77777777" w:rsidR="00C97AEA" w:rsidRPr="00C97AEA" w:rsidRDefault="00C97AEA" w:rsidP="00C97AEA">
      <w:pPr>
        <w:numPr>
          <w:ilvl w:val="0"/>
          <w:numId w:val="128"/>
        </w:numPr>
        <w:spacing w:before="100" w:beforeAutospacing="1" w:after="100" w:afterAutospacing="1"/>
      </w:pPr>
      <w:r w:rsidRPr="00C97AEA">
        <w:rPr>
          <w:b/>
          <w:bCs/>
        </w:rPr>
        <w:t>Snack:</w:t>
      </w:r>
      <w:r w:rsidRPr="00C97AEA">
        <w:t xml:space="preserve"> Greek yogurt, cottage cheese, or protein bar</w:t>
      </w:r>
    </w:p>
    <w:p w14:paraId="62ADA3F5" w14:textId="77777777" w:rsidR="00C97AEA" w:rsidRPr="00C97AEA" w:rsidRDefault="00C97AEA" w:rsidP="00C97AEA">
      <w:pPr>
        <w:numPr>
          <w:ilvl w:val="0"/>
          <w:numId w:val="128"/>
        </w:numPr>
        <w:spacing w:before="100" w:beforeAutospacing="1" w:after="100" w:afterAutospacing="1"/>
      </w:pPr>
      <w:r w:rsidRPr="00C97AEA">
        <w:rPr>
          <w:b/>
          <w:bCs/>
        </w:rPr>
        <w:t>Dinner:</w:t>
      </w:r>
      <w:r w:rsidRPr="00C97AEA">
        <w:t xml:space="preserve"> Protein + vegetable + small carb source</w:t>
      </w:r>
    </w:p>
    <w:p w14:paraId="3A77E358" w14:textId="77777777" w:rsidR="00C97AEA" w:rsidRPr="00C97AEA" w:rsidRDefault="00C97AEA" w:rsidP="00C97AEA">
      <w:pPr>
        <w:spacing w:before="100" w:beforeAutospacing="1" w:after="100" w:afterAutospacing="1"/>
      </w:pPr>
      <w:r w:rsidRPr="00C97AEA">
        <w:t>Flexibility is encouraged—this is a template, not a rulebook.</w:t>
      </w:r>
    </w:p>
    <w:p w14:paraId="24596BAE" w14:textId="77777777" w:rsidR="00C97AEA" w:rsidRPr="00C97AEA" w:rsidRDefault="00AC5719" w:rsidP="00C97AEA">
      <w:r w:rsidRPr="00AC5719">
        <w:rPr>
          <w:noProof/>
          <w14:ligatures w14:val="standardContextual"/>
        </w:rPr>
        <w:pict w14:anchorId="0B9D6DA7">
          <v:rect id="_x0000_i1034" alt="" style="width:468pt;height:.05pt;mso-width-percent:0;mso-height-percent:0;mso-width-percent:0;mso-height-percent:0" o:hralign="center" o:hrstd="t" o:hr="t" fillcolor="#a0a0a0" stroked="f"/>
        </w:pict>
      </w:r>
    </w:p>
    <w:p w14:paraId="1584BB58"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Beginner-to-Advanced Workout Guides</w:t>
      </w:r>
    </w:p>
    <w:p w14:paraId="2013DD3D" w14:textId="77777777" w:rsidR="00C97AEA" w:rsidRPr="00C97AEA" w:rsidRDefault="00C97AEA" w:rsidP="00C97AEA">
      <w:pPr>
        <w:spacing w:before="100" w:beforeAutospacing="1" w:after="100" w:afterAutospacing="1"/>
      </w:pPr>
      <w:r w:rsidRPr="00C97AEA">
        <w:t>Movement should meet patients where they are.</w:t>
      </w:r>
    </w:p>
    <w:p w14:paraId="351B1E77" w14:textId="77777777" w:rsidR="00C97AEA" w:rsidRPr="00C97AEA" w:rsidRDefault="00C97AEA" w:rsidP="00C97AEA">
      <w:pPr>
        <w:spacing w:before="100" w:beforeAutospacing="1" w:after="100" w:afterAutospacing="1"/>
      </w:pPr>
      <w:r w:rsidRPr="00C97AEA">
        <w:rPr>
          <w:b/>
          <w:bCs/>
        </w:rPr>
        <w:lastRenderedPageBreak/>
        <w:t>Beginner:</w:t>
      </w:r>
    </w:p>
    <w:p w14:paraId="6C6C82A2" w14:textId="77777777" w:rsidR="00C97AEA" w:rsidRPr="00C97AEA" w:rsidRDefault="00C97AEA" w:rsidP="00C97AEA">
      <w:pPr>
        <w:numPr>
          <w:ilvl w:val="0"/>
          <w:numId w:val="129"/>
        </w:numPr>
        <w:spacing w:before="100" w:beforeAutospacing="1" w:after="100" w:afterAutospacing="1"/>
      </w:pPr>
      <w:r w:rsidRPr="00C97AEA">
        <w:t>Walking 15–30 minutes</w:t>
      </w:r>
    </w:p>
    <w:p w14:paraId="19DC8507" w14:textId="77777777" w:rsidR="00C97AEA" w:rsidRPr="00C97AEA" w:rsidRDefault="00C97AEA" w:rsidP="00C97AEA">
      <w:pPr>
        <w:numPr>
          <w:ilvl w:val="0"/>
          <w:numId w:val="129"/>
        </w:numPr>
        <w:spacing w:before="100" w:beforeAutospacing="1" w:after="100" w:afterAutospacing="1"/>
      </w:pPr>
      <w:r w:rsidRPr="00C97AEA">
        <w:t>Light stretching</w:t>
      </w:r>
    </w:p>
    <w:p w14:paraId="3BE820E7" w14:textId="77777777" w:rsidR="00C97AEA" w:rsidRPr="00C97AEA" w:rsidRDefault="00C97AEA" w:rsidP="00C97AEA">
      <w:pPr>
        <w:numPr>
          <w:ilvl w:val="0"/>
          <w:numId w:val="129"/>
        </w:numPr>
        <w:spacing w:before="100" w:beforeAutospacing="1" w:after="100" w:afterAutospacing="1"/>
      </w:pPr>
      <w:r w:rsidRPr="00C97AEA">
        <w:t>Bodyweight movements</w:t>
      </w:r>
    </w:p>
    <w:p w14:paraId="53432312" w14:textId="77777777" w:rsidR="00C97AEA" w:rsidRPr="00C97AEA" w:rsidRDefault="00C97AEA" w:rsidP="00C97AEA">
      <w:pPr>
        <w:spacing w:before="100" w:beforeAutospacing="1" w:after="100" w:afterAutospacing="1"/>
      </w:pPr>
      <w:r w:rsidRPr="00C97AEA">
        <w:rPr>
          <w:b/>
          <w:bCs/>
        </w:rPr>
        <w:t>Intermediate:</w:t>
      </w:r>
    </w:p>
    <w:p w14:paraId="51A54B9F" w14:textId="77777777" w:rsidR="00C97AEA" w:rsidRPr="00C97AEA" w:rsidRDefault="00C97AEA" w:rsidP="00C97AEA">
      <w:pPr>
        <w:numPr>
          <w:ilvl w:val="0"/>
          <w:numId w:val="130"/>
        </w:numPr>
        <w:spacing w:before="100" w:beforeAutospacing="1" w:after="100" w:afterAutospacing="1"/>
      </w:pPr>
      <w:r w:rsidRPr="00C97AEA">
        <w:t>Structured strength training 2–3x/week</w:t>
      </w:r>
    </w:p>
    <w:p w14:paraId="4D52E3AF" w14:textId="77777777" w:rsidR="00C97AEA" w:rsidRPr="00C97AEA" w:rsidRDefault="00C97AEA" w:rsidP="00C97AEA">
      <w:pPr>
        <w:numPr>
          <w:ilvl w:val="0"/>
          <w:numId w:val="130"/>
        </w:numPr>
        <w:spacing w:before="100" w:beforeAutospacing="1" w:after="100" w:afterAutospacing="1"/>
      </w:pPr>
      <w:r w:rsidRPr="00C97AEA">
        <w:t>Increased step goals</w:t>
      </w:r>
    </w:p>
    <w:p w14:paraId="7FF59101" w14:textId="77777777" w:rsidR="00C97AEA" w:rsidRPr="00C97AEA" w:rsidRDefault="00C97AEA" w:rsidP="00C97AEA">
      <w:pPr>
        <w:numPr>
          <w:ilvl w:val="0"/>
          <w:numId w:val="130"/>
        </w:numPr>
        <w:spacing w:before="100" w:beforeAutospacing="1" w:after="100" w:afterAutospacing="1"/>
      </w:pPr>
      <w:r w:rsidRPr="00C97AEA">
        <w:t>Light cardio sessions</w:t>
      </w:r>
    </w:p>
    <w:p w14:paraId="0AC8CACD" w14:textId="77777777" w:rsidR="00C97AEA" w:rsidRPr="00C97AEA" w:rsidRDefault="00C97AEA" w:rsidP="00C97AEA">
      <w:pPr>
        <w:spacing w:before="100" w:beforeAutospacing="1" w:after="100" w:afterAutospacing="1"/>
      </w:pPr>
      <w:r w:rsidRPr="00C97AEA">
        <w:rPr>
          <w:b/>
          <w:bCs/>
        </w:rPr>
        <w:t>Advanced:</w:t>
      </w:r>
    </w:p>
    <w:p w14:paraId="5418E27A" w14:textId="77777777" w:rsidR="00C97AEA" w:rsidRPr="00C97AEA" w:rsidRDefault="00C97AEA" w:rsidP="00C97AEA">
      <w:pPr>
        <w:numPr>
          <w:ilvl w:val="0"/>
          <w:numId w:val="131"/>
        </w:numPr>
        <w:spacing w:before="100" w:beforeAutospacing="1" w:after="100" w:afterAutospacing="1"/>
      </w:pPr>
      <w:r w:rsidRPr="00C97AEA">
        <w:t>Progressive resistance training</w:t>
      </w:r>
    </w:p>
    <w:p w14:paraId="59B55183" w14:textId="77777777" w:rsidR="00C97AEA" w:rsidRPr="00C97AEA" w:rsidRDefault="00C97AEA" w:rsidP="00C97AEA">
      <w:pPr>
        <w:numPr>
          <w:ilvl w:val="0"/>
          <w:numId w:val="131"/>
        </w:numPr>
        <w:spacing w:before="100" w:beforeAutospacing="1" w:after="100" w:afterAutospacing="1"/>
      </w:pPr>
      <w:r w:rsidRPr="00C97AEA">
        <w:t>Interval or endurance cardio</w:t>
      </w:r>
    </w:p>
    <w:p w14:paraId="1C04FDB6" w14:textId="77777777" w:rsidR="00C97AEA" w:rsidRPr="00C97AEA" w:rsidRDefault="00C97AEA" w:rsidP="00C97AEA">
      <w:pPr>
        <w:numPr>
          <w:ilvl w:val="0"/>
          <w:numId w:val="131"/>
        </w:numPr>
        <w:spacing w:before="100" w:beforeAutospacing="1" w:after="100" w:afterAutospacing="1"/>
      </w:pPr>
      <w:r w:rsidRPr="00C97AEA">
        <w:t>Mobility and recovery work</w:t>
      </w:r>
    </w:p>
    <w:p w14:paraId="0685F0E8" w14:textId="77777777" w:rsidR="00C97AEA" w:rsidRPr="00C97AEA" w:rsidRDefault="00C97AEA" w:rsidP="00C97AEA">
      <w:pPr>
        <w:spacing w:before="100" w:beforeAutospacing="1" w:after="100" w:afterAutospacing="1"/>
      </w:pPr>
      <w:r w:rsidRPr="00C97AEA">
        <w:t>Progression is optional. Consistency is essential.</w:t>
      </w:r>
    </w:p>
    <w:p w14:paraId="5B77BA30" w14:textId="77777777" w:rsidR="00C97AEA" w:rsidRPr="00C97AEA" w:rsidRDefault="00AC5719" w:rsidP="00C97AEA">
      <w:r w:rsidRPr="00AC5719">
        <w:rPr>
          <w:noProof/>
          <w14:ligatures w14:val="standardContextual"/>
        </w:rPr>
        <w:pict w14:anchorId="31845252">
          <v:rect id="_x0000_i1033" alt="" style="width:468pt;height:.05pt;mso-width-percent:0;mso-height-percent:0;mso-width-percent:0;mso-height-percent:0" o:hralign="center" o:hrstd="t" o:hr="t" fillcolor="#a0a0a0" stroked="f"/>
        </w:pict>
      </w:r>
    </w:p>
    <w:p w14:paraId="1B2EAF56"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28 – Tracking Templates &amp; Worksheets</w:t>
      </w:r>
    </w:p>
    <w:p w14:paraId="69093F4C" w14:textId="77777777" w:rsidR="00C97AEA" w:rsidRPr="00C97AEA" w:rsidRDefault="00C97AEA" w:rsidP="00C97AEA">
      <w:pPr>
        <w:spacing w:before="100" w:beforeAutospacing="1" w:after="100" w:afterAutospacing="1"/>
      </w:pPr>
      <w:r w:rsidRPr="00C97AEA">
        <w:t>Tracking is a tool for insight—not judgment.</w:t>
      </w:r>
    </w:p>
    <w:p w14:paraId="22CE2446"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Weight &amp; Measurement Logs</w:t>
      </w:r>
    </w:p>
    <w:p w14:paraId="595246DA" w14:textId="77777777" w:rsidR="00C97AEA" w:rsidRPr="00C97AEA" w:rsidRDefault="00C97AEA" w:rsidP="00C97AEA">
      <w:pPr>
        <w:spacing w:before="100" w:beforeAutospacing="1" w:after="100" w:afterAutospacing="1"/>
      </w:pPr>
      <w:r w:rsidRPr="00C97AEA">
        <w:t>Tracking trends helps identify progress even when the scale stalls.</w:t>
      </w:r>
    </w:p>
    <w:p w14:paraId="44750697" w14:textId="77777777" w:rsidR="00C97AEA" w:rsidRPr="00C97AEA" w:rsidRDefault="00C97AEA" w:rsidP="00C97AEA">
      <w:pPr>
        <w:spacing w:before="100" w:beforeAutospacing="1" w:after="100" w:afterAutospacing="1"/>
      </w:pPr>
      <w:r w:rsidRPr="00C97AEA">
        <w:t>Suggested metrics:</w:t>
      </w:r>
    </w:p>
    <w:p w14:paraId="588AB030" w14:textId="77777777" w:rsidR="00C97AEA" w:rsidRPr="00C97AEA" w:rsidRDefault="00C97AEA" w:rsidP="00C97AEA">
      <w:pPr>
        <w:numPr>
          <w:ilvl w:val="0"/>
          <w:numId w:val="132"/>
        </w:numPr>
        <w:spacing w:before="100" w:beforeAutospacing="1" w:after="100" w:afterAutospacing="1"/>
      </w:pPr>
      <w:r w:rsidRPr="00C97AEA">
        <w:t>Weight (weekly)</w:t>
      </w:r>
    </w:p>
    <w:p w14:paraId="5B95F967" w14:textId="77777777" w:rsidR="00C97AEA" w:rsidRPr="00C97AEA" w:rsidRDefault="00C97AEA" w:rsidP="00C97AEA">
      <w:pPr>
        <w:numPr>
          <w:ilvl w:val="0"/>
          <w:numId w:val="132"/>
        </w:numPr>
        <w:spacing w:before="100" w:beforeAutospacing="1" w:after="100" w:afterAutospacing="1"/>
      </w:pPr>
      <w:r w:rsidRPr="00C97AEA">
        <w:t>Waist, hips, arms, thighs (monthly)</w:t>
      </w:r>
    </w:p>
    <w:p w14:paraId="238DC7B3" w14:textId="77777777" w:rsidR="00C97AEA" w:rsidRPr="00C97AEA" w:rsidRDefault="00C97AEA" w:rsidP="00C97AEA">
      <w:pPr>
        <w:numPr>
          <w:ilvl w:val="0"/>
          <w:numId w:val="132"/>
        </w:numPr>
        <w:spacing w:before="100" w:beforeAutospacing="1" w:after="100" w:afterAutospacing="1"/>
      </w:pPr>
      <w:r w:rsidRPr="00C97AEA">
        <w:t>Progress photos (optional)</w:t>
      </w:r>
    </w:p>
    <w:p w14:paraId="1132EB5B" w14:textId="77777777" w:rsidR="00C97AEA" w:rsidRPr="00C97AEA" w:rsidRDefault="00C97AEA" w:rsidP="00C97AEA">
      <w:pPr>
        <w:spacing w:before="100" w:beforeAutospacing="1" w:after="100" w:afterAutospacing="1"/>
      </w:pPr>
      <w:r w:rsidRPr="00C97AEA">
        <w:t>Measurements often change before the scale does.</w:t>
      </w:r>
    </w:p>
    <w:p w14:paraId="697BC6EA" w14:textId="77777777" w:rsidR="00C97AEA" w:rsidRPr="00C97AEA" w:rsidRDefault="00AC5719" w:rsidP="00C97AEA">
      <w:r w:rsidRPr="00AC5719">
        <w:rPr>
          <w:noProof/>
          <w14:ligatures w14:val="standardContextual"/>
        </w:rPr>
        <w:pict w14:anchorId="3C56E589">
          <v:rect id="_x0000_i1032" alt="" style="width:468pt;height:.05pt;mso-width-percent:0;mso-height-percent:0;mso-width-percent:0;mso-height-percent:0" o:hralign="center" o:hrstd="t" o:hr="t" fillcolor="#a0a0a0" stroked="f"/>
        </w:pict>
      </w:r>
    </w:p>
    <w:p w14:paraId="4C8AFC70"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Food &amp; Mood Journal</w:t>
      </w:r>
    </w:p>
    <w:p w14:paraId="0B033114" w14:textId="77777777" w:rsidR="00C97AEA" w:rsidRPr="00C97AEA" w:rsidRDefault="00C97AEA" w:rsidP="00C97AEA">
      <w:pPr>
        <w:spacing w:before="100" w:beforeAutospacing="1" w:after="100" w:afterAutospacing="1"/>
      </w:pPr>
      <w:r w:rsidRPr="00C97AEA">
        <w:t>This worksheet connects physical and emotional patterns.</w:t>
      </w:r>
    </w:p>
    <w:p w14:paraId="147E7E52" w14:textId="77777777" w:rsidR="00C97AEA" w:rsidRPr="00C97AEA" w:rsidRDefault="00C97AEA" w:rsidP="00C97AEA">
      <w:pPr>
        <w:spacing w:before="100" w:beforeAutospacing="1" w:after="100" w:afterAutospacing="1"/>
      </w:pPr>
      <w:r w:rsidRPr="00C97AEA">
        <w:t>Patients may track:</w:t>
      </w:r>
    </w:p>
    <w:p w14:paraId="53C0D027" w14:textId="77777777" w:rsidR="00C97AEA" w:rsidRPr="00C97AEA" w:rsidRDefault="00C97AEA" w:rsidP="00C97AEA">
      <w:pPr>
        <w:numPr>
          <w:ilvl w:val="0"/>
          <w:numId w:val="133"/>
        </w:numPr>
        <w:spacing w:before="100" w:beforeAutospacing="1" w:after="100" w:afterAutospacing="1"/>
      </w:pPr>
      <w:r w:rsidRPr="00C97AEA">
        <w:lastRenderedPageBreak/>
        <w:t>Hunger and fullness levels</w:t>
      </w:r>
    </w:p>
    <w:p w14:paraId="26FE4322" w14:textId="77777777" w:rsidR="00C97AEA" w:rsidRPr="00C97AEA" w:rsidRDefault="00C97AEA" w:rsidP="00C97AEA">
      <w:pPr>
        <w:numPr>
          <w:ilvl w:val="0"/>
          <w:numId w:val="133"/>
        </w:numPr>
        <w:spacing w:before="100" w:beforeAutospacing="1" w:after="100" w:afterAutospacing="1"/>
      </w:pPr>
      <w:r w:rsidRPr="00C97AEA">
        <w:t>Energy throughout the day</w:t>
      </w:r>
    </w:p>
    <w:p w14:paraId="03623676" w14:textId="77777777" w:rsidR="00C97AEA" w:rsidRPr="00C97AEA" w:rsidRDefault="00C97AEA" w:rsidP="00C97AEA">
      <w:pPr>
        <w:numPr>
          <w:ilvl w:val="0"/>
          <w:numId w:val="133"/>
        </w:numPr>
        <w:spacing w:before="100" w:beforeAutospacing="1" w:after="100" w:afterAutospacing="1"/>
      </w:pPr>
      <w:r w:rsidRPr="00C97AEA">
        <w:t>Emotional eating triggers</w:t>
      </w:r>
    </w:p>
    <w:p w14:paraId="69D00ECD" w14:textId="77777777" w:rsidR="00C97AEA" w:rsidRPr="00C97AEA" w:rsidRDefault="00C97AEA" w:rsidP="00C97AEA">
      <w:pPr>
        <w:numPr>
          <w:ilvl w:val="0"/>
          <w:numId w:val="133"/>
        </w:numPr>
        <w:spacing w:before="100" w:beforeAutospacing="1" w:after="100" w:afterAutospacing="1"/>
      </w:pPr>
      <w:r w:rsidRPr="00C97AEA">
        <w:t>GI symptoms</w:t>
      </w:r>
    </w:p>
    <w:p w14:paraId="6DD4C8AE" w14:textId="77777777" w:rsidR="00C97AEA" w:rsidRPr="00C97AEA" w:rsidRDefault="00C97AEA" w:rsidP="00C97AEA">
      <w:pPr>
        <w:numPr>
          <w:ilvl w:val="0"/>
          <w:numId w:val="133"/>
        </w:numPr>
        <w:spacing w:before="100" w:beforeAutospacing="1" w:after="100" w:afterAutospacing="1"/>
      </w:pPr>
      <w:r w:rsidRPr="00C97AEA">
        <w:t>Sleep quality</w:t>
      </w:r>
    </w:p>
    <w:p w14:paraId="17239EDE" w14:textId="77777777" w:rsidR="00C97AEA" w:rsidRPr="00C97AEA" w:rsidRDefault="00C97AEA" w:rsidP="00C97AEA">
      <w:pPr>
        <w:spacing w:before="100" w:beforeAutospacing="1" w:after="100" w:afterAutospacing="1"/>
      </w:pPr>
      <w:r w:rsidRPr="00C97AEA">
        <w:t>Over time, patterns become clear—and empowering.</w:t>
      </w:r>
    </w:p>
    <w:p w14:paraId="4C927474" w14:textId="77777777" w:rsidR="00C97AEA" w:rsidRPr="00C97AEA" w:rsidRDefault="00AC5719" w:rsidP="00C97AEA">
      <w:r w:rsidRPr="00AC5719">
        <w:rPr>
          <w:noProof/>
          <w14:ligatures w14:val="standardContextual"/>
        </w:rPr>
        <w:pict w14:anchorId="6CB09920">
          <v:rect id="_x0000_i1031" alt="" style="width:468pt;height:.05pt;mso-width-percent:0;mso-height-percent:0;mso-width-percent:0;mso-height-percent:0" o:hralign="center" o:hrstd="t" o:hr="t" fillcolor="#a0a0a0" stroked="f"/>
        </w:pict>
      </w:r>
    </w:p>
    <w:p w14:paraId="298A5CC2"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Progress Chart</w:t>
      </w:r>
    </w:p>
    <w:p w14:paraId="3C15576B" w14:textId="77777777" w:rsidR="00C97AEA" w:rsidRPr="00C97AEA" w:rsidRDefault="00C97AEA" w:rsidP="00C97AEA">
      <w:pPr>
        <w:spacing w:before="100" w:beforeAutospacing="1" w:after="100" w:afterAutospacing="1"/>
      </w:pPr>
      <w:r w:rsidRPr="00C97AEA">
        <w:t>Progress is more than pounds lost.</w:t>
      </w:r>
    </w:p>
    <w:p w14:paraId="19C76EA7" w14:textId="77777777" w:rsidR="00C97AEA" w:rsidRPr="00C97AEA" w:rsidRDefault="00C97AEA" w:rsidP="00C97AEA">
      <w:pPr>
        <w:spacing w:before="100" w:beforeAutospacing="1" w:after="100" w:afterAutospacing="1"/>
      </w:pPr>
      <w:r w:rsidRPr="00C97AEA">
        <w:t>Include:</w:t>
      </w:r>
    </w:p>
    <w:p w14:paraId="12ECBAC9" w14:textId="77777777" w:rsidR="00C97AEA" w:rsidRPr="00C97AEA" w:rsidRDefault="00C97AEA" w:rsidP="00C97AEA">
      <w:pPr>
        <w:numPr>
          <w:ilvl w:val="0"/>
          <w:numId w:val="134"/>
        </w:numPr>
        <w:spacing w:before="100" w:beforeAutospacing="1" w:after="100" w:afterAutospacing="1"/>
      </w:pPr>
      <w:r w:rsidRPr="00C97AEA">
        <w:t>Non-scale victories</w:t>
      </w:r>
    </w:p>
    <w:p w14:paraId="1EC67AC0" w14:textId="77777777" w:rsidR="00C97AEA" w:rsidRPr="00C97AEA" w:rsidRDefault="00C97AEA" w:rsidP="00C97AEA">
      <w:pPr>
        <w:numPr>
          <w:ilvl w:val="0"/>
          <w:numId w:val="134"/>
        </w:numPr>
        <w:spacing w:before="100" w:beforeAutospacing="1" w:after="100" w:afterAutospacing="1"/>
      </w:pPr>
      <w:r w:rsidRPr="00C97AEA">
        <w:t>Improved labs</w:t>
      </w:r>
    </w:p>
    <w:p w14:paraId="3F5FE766" w14:textId="77777777" w:rsidR="00C97AEA" w:rsidRPr="00C97AEA" w:rsidRDefault="00C97AEA" w:rsidP="00C97AEA">
      <w:pPr>
        <w:numPr>
          <w:ilvl w:val="0"/>
          <w:numId w:val="134"/>
        </w:numPr>
        <w:spacing w:before="100" w:beforeAutospacing="1" w:after="100" w:afterAutospacing="1"/>
      </w:pPr>
      <w:r w:rsidRPr="00C97AEA">
        <w:t>Increased activity</w:t>
      </w:r>
    </w:p>
    <w:p w14:paraId="5D3D111D" w14:textId="77777777" w:rsidR="00C97AEA" w:rsidRPr="00C97AEA" w:rsidRDefault="00C97AEA" w:rsidP="00C97AEA">
      <w:pPr>
        <w:numPr>
          <w:ilvl w:val="0"/>
          <w:numId w:val="134"/>
        </w:numPr>
        <w:spacing w:before="100" w:beforeAutospacing="1" w:after="100" w:afterAutospacing="1"/>
      </w:pPr>
      <w:r w:rsidRPr="00C97AEA">
        <w:t>Clothing fit changes</w:t>
      </w:r>
    </w:p>
    <w:p w14:paraId="0AC6764E" w14:textId="77777777" w:rsidR="00C97AEA" w:rsidRPr="00C97AEA" w:rsidRDefault="00C97AEA" w:rsidP="00C97AEA">
      <w:pPr>
        <w:numPr>
          <w:ilvl w:val="0"/>
          <w:numId w:val="134"/>
        </w:numPr>
        <w:spacing w:before="100" w:beforeAutospacing="1" w:after="100" w:afterAutospacing="1"/>
      </w:pPr>
      <w:r w:rsidRPr="00C97AEA">
        <w:t>Confidence markers</w:t>
      </w:r>
    </w:p>
    <w:p w14:paraId="7AB54FF8" w14:textId="77777777" w:rsidR="00C97AEA" w:rsidRPr="00C97AEA" w:rsidRDefault="00C97AEA" w:rsidP="00C97AEA">
      <w:pPr>
        <w:spacing w:before="100" w:beforeAutospacing="1" w:after="100" w:afterAutospacing="1"/>
      </w:pPr>
      <w:r w:rsidRPr="00C97AEA">
        <w:t>This reinforces motivation during plateaus.</w:t>
      </w:r>
    </w:p>
    <w:p w14:paraId="18C9E1CB" w14:textId="77777777" w:rsidR="00C97AEA" w:rsidRPr="00C97AEA" w:rsidRDefault="00AC5719" w:rsidP="00C97AEA">
      <w:r w:rsidRPr="00AC5719">
        <w:rPr>
          <w:noProof/>
          <w14:ligatures w14:val="standardContextual"/>
        </w:rPr>
        <w:pict w14:anchorId="4DEF5118">
          <v:rect id="_x0000_i1030" alt="" style="width:468pt;height:.05pt;mso-width-percent:0;mso-height-percent:0;mso-width-percent:0;mso-height-percent:0" o:hralign="center" o:hrstd="t" o:hr="t" fillcolor="#a0a0a0" stroked="f"/>
        </w:pict>
      </w:r>
    </w:p>
    <w:p w14:paraId="13E7F699"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29 – FAQs &amp; Myths Debunked</w:t>
      </w:r>
    </w:p>
    <w:p w14:paraId="44EC1ADB" w14:textId="77777777" w:rsidR="00C97AEA" w:rsidRPr="00C97AEA" w:rsidRDefault="00C97AEA" w:rsidP="00C97AEA">
      <w:pPr>
        <w:spacing w:before="100" w:beforeAutospacing="1" w:after="100" w:afterAutospacing="1"/>
      </w:pPr>
      <w:r w:rsidRPr="00C97AEA">
        <w:t>Misinformation creates fear. Clear answers build trust.</w:t>
      </w:r>
    </w:p>
    <w:p w14:paraId="30CF2424"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“Is GLP-1 safe long term?”</w:t>
      </w:r>
    </w:p>
    <w:p w14:paraId="15AA5817" w14:textId="77777777" w:rsidR="00C97AEA" w:rsidRPr="00C97AEA" w:rsidRDefault="00C97AEA" w:rsidP="00C97AEA">
      <w:pPr>
        <w:spacing w:before="100" w:beforeAutospacing="1" w:after="100" w:afterAutospacing="1"/>
      </w:pPr>
      <w:r w:rsidRPr="00C97AEA">
        <w:t>For most patients, GLP-1s are considered safe when:</w:t>
      </w:r>
    </w:p>
    <w:p w14:paraId="43022A1F" w14:textId="77777777" w:rsidR="00C97AEA" w:rsidRPr="00C97AEA" w:rsidRDefault="00C97AEA" w:rsidP="00C97AEA">
      <w:pPr>
        <w:numPr>
          <w:ilvl w:val="0"/>
          <w:numId w:val="135"/>
        </w:numPr>
        <w:spacing w:before="100" w:beforeAutospacing="1" w:after="100" w:afterAutospacing="1"/>
      </w:pPr>
      <w:r w:rsidRPr="00C97AEA">
        <w:t>Properly prescribed</w:t>
      </w:r>
    </w:p>
    <w:p w14:paraId="4516B0D7" w14:textId="77777777" w:rsidR="00C97AEA" w:rsidRPr="00C97AEA" w:rsidRDefault="00C97AEA" w:rsidP="00C97AEA">
      <w:pPr>
        <w:numPr>
          <w:ilvl w:val="0"/>
          <w:numId w:val="135"/>
        </w:numPr>
        <w:spacing w:before="100" w:beforeAutospacing="1" w:after="100" w:afterAutospacing="1"/>
      </w:pPr>
      <w:r w:rsidRPr="00C97AEA">
        <w:t>Titrated appropriately</w:t>
      </w:r>
    </w:p>
    <w:p w14:paraId="128B102F" w14:textId="77777777" w:rsidR="00C97AEA" w:rsidRPr="00C97AEA" w:rsidRDefault="00C97AEA" w:rsidP="00C97AEA">
      <w:pPr>
        <w:numPr>
          <w:ilvl w:val="0"/>
          <w:numId w:val="135"/>
        </w:numPr>
        <w:spacing w:before="100" w:beforeAutospacing="1" w:after="100" w:afterAutospacing="1"/>
      </w:pPr>
      <w:r w:rsidRPr="00C97AEA">
        <w:t>Monitored by a medical provider</w:t>
      </w:r>
    </w:p>
    <w:p w14:paraId="7BF89A03" w14:textId="77777777" w:rsidR="00C97AEA" w:rsidRPr="00C97AEA" w:rsidRDefault="00C97AEA" w:rsidP="00C97AEA">
      <w:pPr>
        <w:spacing w:before="100" w:beforeAutospacing="1" w:after="100" w:afterAutospacing="1"/>
      </w:pPr>
      <w:r w:rsidRPr="00C97AEA">
        <w:t>They’ve been studied extensively for diabetes, obesity, and cardiovascular risk reduction.</w:t>
      </w:r>
    </w:p>
    <w:p w14:paraId="0B39551C" w14:textId="77777777" w:rsidR="00C97AEA" w:rsidRPr="00C97AEA" w:rsidRDefault="00AC5719" w:rsidP="00C97AEA">
      <w:r w:rsidRPr="00AC5719">
        <w:rPr>
          <w:noProof/>
          <w14:ligatures w14:val="standardContextual"/>
        </w:rPr>
        <w:pict w14:anchorId="7106D1EB">
          <v:rect id="_x0000_i1029" alt="" style="width:468pt;height:.05pt;mso-width-percent:0;mso-height-percent:0;mso-width-percent:0;mso-height-percent:0" o:hralign="center" o:hrstd="t" o:hr="t" fillcolor="#a0a0a0" stroked="f"/>
        </w:pict>
      </w:r>
    </w:p>
    <w:p w14:paraId="3182DBEE"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“Will I gain all the weight back?”</w:t>
      </w:r>
    </w:p>
    <w:p w14:paraId="043BFB41" w14:textId="77777777" w:rsidR="00C97AEA" w:rsidRPr="00C97AEA" w:rsidRDefault="00C97AEA" w:rsidP="00C97AEA">
      <w:pPr>
        <w:spacing w:before="100" w:beforeAutospacing="1" w:after="100" w:afterAutospacing="1"/>
      </w:pPr>
      <w:r w:rsidRPr="00C97AEA">
        <w:t xml:space="preserve">Weight </w:t>
      </w:r>
      <w:proofErr w:type="gramStart"/>
      <w:r w:rsidRPr="00C97AEA">
        <w:t>regain</w:t>
      </w:r>
      <w:proofErr w:type="gramEnd"/>
      <w:r w:rsidRPr="00C97AEA">
        <w:t xml:space="preserve"> is </w:t>
      </w:r>
      <w:r w:rsidRPr="00C97AEA">
        <w:rPr>
          <w:b/>
          <w:bCs/>
        </w:rPr>
        <w:t>not inevitable</w:t>
      </w:r>
      <w:r w:rsidRPr="00C97AEA">
        <w:t>.</w:t>
      </w:r>
    </w:p>
    <w:p w14:paraId="0C228C29" w14:textId="77777777" w:rsidR="00C97AEA" w:rsidRPr="00C97AEA" w:rsidRDefault="00C97AEA" w:rsidP="00C97AEA">
      <w:pPr>
        <w:spacing w:before="100" w:beforeAutospacing="1" w:after="100" w:afterAutospacing="1"/>
      </w:pPr>
      <w:r w:rsidRPr="00C97AEA">
        <w:lastRenderedPageBreak/>
        <w:t>Maintenance depends on:</w:t>
      </w:r>
    </w:p>
    <w:p w14:paraId="2467C66E" w14:textId="77777777" w:rsidR="00C97AEA" w:rsidRPr="00C97AEA" w:rsidRDefault="00C97AEA" w:rsidP="00C97AEA">
      <w:pPr>
        <w:numPr>
          <w:ilvl w:val="0"/>
          <w:numId w:val="136"/>
        </w:numPr>
        <w:spacing w:before="100" w:beforeAutospacing="1" w:after="100" w:afterAutospacing="1"/>
      </w:pPr>
      <w:r w:rsidRPr="00C97AEA">
        <w:t>Dose tapering (if stopping)</w:t>
      </w:r>
    </w:p>
    <w:p w14:paraId="3C343304" w14:textId="77777777" w:rsidR="00C97AEA" w:rsidRPr="00C97AEA" w:rsidRDefault="00C97AEA" w:rsidP="00C97AEA">
      <w:pPr>
        <w:numPr>
          <w:ilvl w:val="0"/>
          <w:numId w:val="136"/>
        </w:numPr>
        <w:spacing w:before="100" w:beforeAutospacing="1" w:after="100" w:afterAutospacing="1"/>
      </w:pPr>
      <w:r w:rsidRPr="00C97AEA">
        <w:t>Lifestyle habits built during treatment</w:t>
      </w:r>
    </w:p>
    <w:p w14:paraId="3995FE1D" w14:textId="77777777" w:rsidR="00C97AEA" w:rsidRPr="00C97AEA" w:rsidRDefault="00C97AEA" w:rsidP="00C97AEA">
      <w:pPr>
        <w:numPr>
          <w:ilvl w:val="0"/>
          <w:numId w:val="136"/>
        </w:numPr>
        <w:spacing w:before="100" w:beforeAutospacing="1" w:after="100" w:afterAutospacing="1"/>
      </w:pPr>
      <w:r w:rsidRPr="00C97AEA">
        <w:t>Ongoing metabolic support</w:t>
      </w:r>
    </w:p>
    <w:p w14:paraId="4A427A52" w14:textId="77777777" w:rsidR="00C97AEA" w:rsidRPr="00C97AEA" w:rsidRDefault="00C97AEA" w:rsidP="00C97AEA">
      <w:pPr>
        <w:numPr>
          <w:ilvl w:val="0"/>
          <w:numId w:val="136"/>
        </w:numPr>
        <w:spacing w:before="100" w:beforeAutospacing="1" w:after="100" w:afterAutospacing="1"/>
      </w:pPr>
      <w:r w:rsidRPr="00C97AEA">
        <w:t>Individual biology</w:t>
      </w:r>
    </w:p>
    <w:p w14:paraId="735B892E" w14:textId="77777777" w:rsidR="00C97AEA" w:rsidRPr="00C97AEA" w:rsidRDefault="00C97AEA" w:rsidP="00C97AEA">
      <w:pPr>
        <w:spacing w:before="100" w:beforeAutospacing="1" w:after="100" w:afterAutospacing="1"/>
      </w:pPr>
      <w:r w:rsidRPr="00C97AEA">
        <w:t>Some patients remain on long-term therapy. Others cycle on and off. Both can be successful.</w:t>
      </w:r>
    </w:p>
    <w:p w14:paraId="19AAB169" w14:textId="77777777" w:rsidR="00C97AEA" w:rsidRPr="00C97AEA" w:rsidRDefault="00AC5719" w:rsidP="00C97AEA">
      <w:r w:rsidRPr="00AC5719">
        <w:rPr>
          <w:noProof/>
          <w14:ligatures w14:val="standardContextual"/>
        </w:rPr>
        <w:pict w14:anchorId="2DB01A29">
          <v:rect id="_x0000_i1028" alt="" style="width:468pt;height:.05pt;mso-width-percent:0;mso-height-percent:0;mso-width-percent:0;mso-height-percent:0" o:hralign="center" o:hrstd="t" o:hr="t" fillcolor="#a0a0a0" stroked="f"/>
        </w:pict>
      </w:r>
    </w:p>
    <w:p w14:paraId="4464BAD2"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“Can I drink alcohol?”</w:t>
      </w:r>
    </w:p>
    <w:p w14:paraId="675FF489" w14:textId="77777777" w:rsidR="00C97AEA" w:rsidRPr="00C97AEA" w:rsidRDefault="00C97AEA" w:rsidP="00C97AEA">
      <w:pPr>
        <w:spacing w:before="100" w:beforeAutospacing="1" w:after="100" w:afterAutospacing="1"/>
      </w:pPr>
      <w:r w:rsidRPr="00C97AEA">
        <w:t>Alcohol tolerance often decreases on GLP-1s.</w:t>
      </w:r>
    </w:p>
    <w:p w14:paraId="67351B56" w14:textId="77777777" w:rsidR="00C97AEA" w:rsidRPr="00C97AEA" w:rsidRDefault="00C97AEA" w:rsidP="00C97AEA">
      <w:pPr>
        <w:spacing w:before="100" w:beforeAutospacing="1" w:after="100" w:afterAutospacing="1"/>
      </w:pPr>
      <w:r w:rsidRPr="00C97AEA">
        <w:t>Key considerations:</w:t>
      </w:r>
    </w:p>
    <w:p w14:paraId="7B669DD6" w14:textId="77777777" w:rsidR="00C97AEA" w:rsidRPr="00C97AEA" w:rsidRDefault="00C97AEA" w:rsidP="00C97AEA">
      <w:pPr>
        <w:numPr>
          <w:ilvl w:val="0"/>
          <w:numId w:val="137"/>
        </w:numPr>
        <w:spacing w:before="100" w:beforeAutospacing="1" w:after="100" w:afterAutospacing="1"/>
      </w:pPr>
      <w:r w:rsidRPr="00C97AEA">
        <w:t>Increased nausea risk</w:t>
      </w:r>
    </w:p>
    <w:p w14:paraId="2AC214A7" w14:textId="77777777" w:rsidR="00C97AEA" w:rsidRPr="00C97AEA" w:rsidRDefault="00C97AEA" w:rsidP="00C97AEA">
      <w:pPr>
        <w:numPr>
          <w:ilvl w:val="0"/>
          <w:numId w:val="137"/>
        </w:numPr>
        <w:spacing w:before="100" w:beforeAutospacing="1" w:after="100" w:afterAutospacing="1"/>
      </w:pPr>
      <w:r w:rsidRPr="00C97AEA">
        <w:t>Slower gastric emptying</w:t>
      </w:r>
    </w:p>
    <w:p w14:paraId="729F1285" w14:textId="77777777" w:rsidR="00C97AEA" w:rsidRPr="00C97AEA" w:rsidRDefault="00C97AEA" w:rsidP="00C97AEA">
      <w:pPr>
        <w:numPr>
          <w:ilvl w:val="0"/>
          <w:numId w:val="137"/>
        </w:numPr>
        <w:spacing w:before="100" w:beforeAutospacing="1" w:after="100" w:afterAutospacing="1"/>
      </w:pPr>
      <w:r w:rsidRPr="00C97AEA">
        <w:t>Lower blood sugar potential</w:t>
      </w:r>
    </w:p>
    <w:p w14:paraId="5B967FEF" w14:textId="77777777" w:rsidR="00C97AEA" w:rsidRPr="00C97AEA" w:rsidRDefault="00C97AEA" w:rsidP="00C97AEA">
      <w:pPr>
        <w:numPr>
          <w:ilvl w:val="0"/>
          <w:numId w:val="137"/>
        </w:numPr>
        <w:spacing w:before="100" w:beforeAutospacing="1" w:after="100" w:afterAutospacing="1"/>
      </w:pPr>
      <w:r w:rsidRPr="00C97AEA">
        <w:t>Reduced desire for alcohol (common)</w:t>
      </w:r>
    </w:p>
    <w:p w14:paraId="37B6EB30" w14:textId="77777777" w:rsidR="00C97AEA" w:rsidRPr="00C97AEA" w:rsidRDefault="00C97AEA" w:rsidP="00C97AEA">
      <w:pPr>
        <w:spacing w:before="100" w:beforeAutospacing="1" w:after="100" w:afterAutospacing="1"/>
      </w:pPr>
      <w:r w:rsidRPr="00C97AEA">
        <w:t>Moderation and awareness are key.</w:t>
      </w:r>
    </w:p>
    <w:p w14:paraId="7F695179" w14:textId="77777777" w:rsidR="00C97AEA" w:rsidRPr="00C97AEA" w:rsidRDefault="00AC5719" w:rsidP="00C97AEA">
      <w:r w:rsidRPr="00AC5719">
        <w:rPr>
          <w:noProof/>
          <w14:ligatures w14:val="standardContextual"/>
        </w:rPr>
        <w:pict w14:anchorId="57E85F0D">
          <v:rect id="_x0000_i1027" alt="" style="width:468pt;height:.05pt;mso-width-percent:0;mso-height-percent:0;mso-width-percent:0;mso-height-percent:0" o:hralign="center" o:hrstd="t" o:hr="t" fillcolor="#a0a0a0" stroked="f"/>
        </w:pict>
      </w:r>
    </w:p>
    <w:p w14:paraId="06678247" w14:textId="77777777" w:rsidR="00C97AEA" w:rsidRPr="00C97AEA" w:rsidRDefault="00C97AEA" w:rsidP="00C97AEA">
      <w:pPr>
        <w:spacing w:before="100" w:beforeAutospacing="1" w:after="100" w:afterAutospacing="1"/>
        <w:outlineLvl w:val="1"/>
        <w:rPr>
          <w:b/>
          <w:bCs/>
          <w:sz w:val="36"/>
          <w:szCs w:val="36"/>
        </w:rPr>
      </w:pPr>
      <w:r w:rsidRPr="00C97AEA">
        <w:rPr>
          <w:b/>
          <w:bCs/>
          <w:sz w:val="36"/>
          <w:szCs w:val="36"/>
        </w:rPr>
        <w:t>Chapter 30 – Glossary &amp; Resources</w:t>
      </w:r>
    </w:p>
    <w:p w14:paraId="4BFD7FE3" w14:textId="77777777" w:rsidR="00C97AEA" w:rsidRPr="00C97AEA" w:rsidRDefault="00C97AEA" w:rsidP="00C97AEA">
      <w:pPr>
        <w:spacing w:before="100" w:beforeAutospacing="1" w:after="100" w:afterAutospacing="1"/>
      </w:pPr>
      <w:r w:rsidRPr="00C97AEA">
        <w:t>Understanding language reduces intimidation and increases confidence.</w:t>
      </w:r>
    </w:p>
    <w:p w14:paraId="571FF3BE"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Glossary of Common Terms</w:t>
      </w:r>
    </w:p>
    <w:p w14:paraId="7FD6966A" w14:textId="77777777" w:rsidR="00C97AEA" w:rsidRPr="00C97AEA" w:rsidRDefault="00C97AEA" w:rsidP="00C97AEA">
      <w:pPr>
        <w:numPr>
          <w:ilvl w:val="0"/>
          <w:numId w:val="138"/>
        </w:numPr>
        <w:spacing w:before="100" w:beforeAutospacing="1" w:after="100" w:afterAutospacing="1"/>
      </w:pPr>
      <w:r w:rsidRPr="00C97AEA">
        <w:rPr>
          <w:b/>
          <w:bCs/>
        </w:rPr>
        <w:t>GLP-1:</w:t>
      </w:r>
      <w:r w:rsidRPr="00C97AEA">
        <w:t xml:space="preserve"> A hormone that regulates appetite and blood sugar</w:t>
      </w:r>
    </w:p>
    <w:p w14:paraId="66554AE7" w14:textId="77777777" w:rsidR="00C97AEA" w:rsidRPr="00C97AEA" w:rsidRDefault="00C97AEA" w:rsidP="00C97AEA">
      <w:pPr>
        <w:numPr>
          <w:ilvl w:val="0"/>
          <w:numId w:val="138"/>
        </w:numPr>
        <w:spacing w:before="100" w:beforeAutospacing="1" w:after="100" w:afterAutospacing="1"/>
      </w:pPr>
      <w:r w:rsidRPr="00C97AEA">
        <w:rPr>
          <w:b/>
          <w:bCs/>
        </w:rPr>
        <w:t>Insulin Resistance:</w:t>
      </w:r>
      <w:r w:rsidRPr="00C97AEA">
        <w:t xml:space="preserve"> Reduced cellular response to insulin</w:t>
      </w:r>
    </w:p>
    <w:p w14:paraId="71277D6C" w14:textId="77777777" w:rsidR="00C97AEA" w:rsidRPr="00C97AEA" w:rsidRDefault="00C97AEA" w:rsidP="00C97AEA">
      <w:pPr>
        <w:numPr>
          <w:ilvl w:val="0"/>
          <w:numId w:val="138"/>
        </w:numPr>
        <w:spacing w:before="100" w:beforeAutospacing="1" w:after="100" w:afterAutospacing="1"/>
      </w:pPr>
      <w:r w:rsidRPr="00C97AEA">
        <w:rPr>
          <w:b/>
          <w:bCs/>
        </w:rPr>
        <w:t>Titration:</w:t>
      </w:r>
      <w:r w:rsidRPr="00C97AEA">
        <w:t xml:space="preserve"> Gradual medication dose increase</w:t>
      </w:r>
    </w:p>
    <w:p w14:paraId="13037B98" w14:textId="77777777" w:rsidR="00C97AEA" w:rsidRPr="00C97AEA" w:rsidRDefault="00C97AEA" w:rsidP="00C97AEA">
      <w:pPr>
        <w:numPr>
          <w:ilvl w:val="0"/>
          <w:numId w:val="138"/>
        </w:numPr>
        <w:spacing w:before="100" w:beforeAutospacing="1" w:after="100" w:afterAutospacing="1"/>
      </w:pPr>
      <w:r w:rsidRPr="00C97AEA">
        <w:rPr>
          <w:b/>
          <w:bCs/>
        </w:rPr>
        <w:t>Satiety:</w:t>
      </w:r>
      <w:r w:rsidRPr="00C97AEA">
        <w:t xml:space="preserve"> Feeling of fullness</w:t>
      </w:r>
    </w:p>
    <w:p w14:paraId="07A92427" w14:textId="77777777" w:rsidR="00C97AEA" w:rsidRPr="00C97AEA" w:rsidRDefault="00C97AEA" w:rsidP="00C97AEA">
      <w:pPr>
        <w:numPr>
          <w:ilvl w:val="0"/>
          <w:numId w:val="138"/>
        </w:numPr>
        <w:spacing w:before="100" w:beforeAutospacing="1" w:after="100" w:afterAutospacing="1"/>
      </w:pPr>
      <w:r w:rsidRPr="00C97AEA">
        <w:rPr>
          <w:b/>
          <w:bCs/>
        </w:rPr>
        <w:t>A1c:</w:t>
      </w:r>
      <w:r w:rsidRPr="00C97AEA">
        <w:t xml:space="preserve"> Marker of average blood sugar over 3 months</w:t>
      </w:r>
    </w:p>
    <w:p w14:paraId="7EDCACE7" w14:textId="77777777" w:rsidR="00C97AEA" w:rsidRPr="00C97AEA" w:rsidRDefault="00C97AEA" w:rsidP="00C97AEA">
      <w:pPr>
        <w:spacing w:before="100" w:beforeAutospacing="1" w:after="100" w:afterAutospacing="1"/>
      </w:pPr>
      <w:r w:rsidRPr="00C97AEA">
        <w:t>Simple definitions empower informed decisions.</w:t>
      </w:r>
    </w:p>
    <w:p w14:paraId="72E217B8" w14:textId="77777777" w:rsidR="00C97AEA" w:rsidRPr="00C97AEA" w:rsidRDefault="00AC5719" w:rsidP="00C97AEA">
      <w:r w:rsidRPr="00AC5719">
        <w:rPr>
          <w:noProof/>
          <w14:ligatures w14:val="standardContextual"/>
        </w:rPr>
        <w:pict w14:anchorId="08934C7E">
          <v:rect id="_x0000_i1026" alt="" style="width:468pt;height:.05pt;mso-width-percent:0;mso-height-percent:0;mso-width-percent:0;mso-height-percent:0" o:hralign="center" o:hrstd="t" o:hr="t" fillcolor="#a0a0a0" stroked="f"/>
        </w:pict>
      </w:r>
    </w:p>
    <w:p w14:paraId="66B4ED25"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Recommended Resources</w:t>
      </w:r>
    </w:p>
    <w:p w14:paraId="45FA95A8" w14:textId="77777777" w:rsidR="00C97AEA" w:rsidRPr="00C97AEA" w:rsidRDefault="00C97AEA" w:rsidP="00C97AEA">
      <w:pPr>
        <w:spacing w:before="100" w:beforeAutospacing="1" w:after="100" w:afterAutospacing="1"/>
      </w:pPr>
      <w:r w:rsidRPr="00C97AEA">
        <w:t>Patients benefit from continued education.</w:t>
      </w:r>
    </w:p>
    <w:p w14:paraId="394C397B" w14:textId="77777777" w:rsidR="00C97AEA" w:rsidRPr="00C97AEA" w:rsidRDefault="00C97AEA" w:rsidP="00C97AEA">
      <w:pPr>
        <w:spacing w:before="100" w:beforeAutospacing="1" w:after="100" w:afterAutospacing="1"/>
      </w:pPr>
      <w:r w:rsidRPr="00C97AEA">
        <w:rPr>
          <w:b/>
          <w:bCs/>
        </w:rPr>
        <w:lastRenderedPageBreak/>
        <w:t>Books:</w:t>
      </w:r>
    </w:p>
    <w:p w14:paraId="3C45E94B" w14:textId="77777777" w:rsidR="00C97AEA" w:rsidRPr="00C97AEA" w:rsidRDefault="00C97AEA" w:rsidP="00C97AEA">
      <w:pPr>
        <w:numPr>
          <w:ilvl w:val="0"/>
          <w:numId w:val="139"/>
        </w:numPr>
        <w:spacing w:before="100" w:beforeAutospacing="1" w:after="100" w:afterAutospacing="1"/>
      </w:pPr>
      <w:r w:rsidRPr="00C97AEA">
        <w:t>Metabolic health and habit-based nutrition books</w:t>
      </w:r>
    </w:p>
    <w:p w14:paraId="6113B245" w14:textId="77777777" w:rsidR="00C97AEA" w:rsidRPr="00C97AEA" w:rsidRDefault="00C97AEA" w:rsidP="00C97AEA">
      <w:pPr>
        <w:numPr>
          <w:ilvl w:val="0"/>
          <w:numId w:val="139"/>
        </w:numPr>
        <w:spacing w:before="100" w:beforeAutospacing="1" w:after="100" w:afterAutospacing="1"/>
      </w:pPr>
      <w:r w:rsidRPr="00C97AEA">
        <w:t>Mindset and behavior change resources</w:t>
      </w:r>
    </w:p>
    <w:p w14:paraId="4BAADA9B" w14:textId="77777777" w:rsidR="00C97AEA" w:rsidRPr="00C97AEA" w:rsidRDefault="00C97AEA" w:rsidP="00C97AEA">
      <w:pPr>
        <w:spacing w:before="100" w:beforeAutospacing="1" w:after="100" w:afterAutospacing="1"/>
      </w:pPr>
      <w:r w:rsidRPr="00C97AEA">
        <w:rPr>
          <w:b/>
          <w:bCs/>
        </w:rPr>
        <w:t>Podcasts:</w:t>
      </w:r>
    </w:p>
    <w:p w14:paraId="74914878" w14:textId="77777777" w:rsidR="00C97AEA" w:rsidRPr="00C97AEA" w:rsidRDefault="00C97AEA" w:rsidP="00C97AEA">
      <w:pPr>
        <w:numPr>
          <w:ilvl w:val="0"/>
          <w:numId w:val="140"/>
        </w:numPr>
        <w:spacing w:before="100" w:beforeAutospacing="1" w:after="100" w:afterAutospacing="1"/>
      </w:pPr>
      <w:r w:rsidRPr="00C97AEA">
        <w:t>Metabolism-focused shows</w:t>
      </w:r>
    </w:p>
    <w:p w14:paraId="04960D79" w14:textId="77777777" w:rsidR="00C97AEA" w:rsidRPr="00C97AEA" w:rsidRDefault="00C97AEA" w:rsidP="00C97AEA">
      <w:pPr>
        <w:numPr>
          <w:ilvl w:val="0"/>
          <w:numId w:val="140"/>
        </w:numPr>
        <w:spacing w:before="100" w:beforeAutospacing="1" w:after="100" w:afterAutospacing="1"/>
      </w:pPr>
      <w:r w:rsidRPr="00C97AEA">
        <w:t>Longevity and wellness podcasts</w:t>
      </w:r>
    </w:p>
    <w:p w14:paraId="0B8F8166" w14:textId="77777777" w:rsidR="00C97AEA" w:rsidRPr="00C97AEA" w:rsidRDefault="00C97AEA" w:rsidP="00C97AEA">
      <w:pPr>
        <w:numPr>
          <w:ilvl w:val="0"/>
          <w:numId w:val="140"/>
        </w:numPr>
        <w:spacing w:before="100" w:beforeAutospacing="1" w:after="100" w:afterAutospacing="1"/>
      </w:pPr>
      <w:r w:rsidRPr="00C97AEA">
        <w:t>Evidence-based medical discussions</w:t>
      </w:r>
    </w:p>
    <w:p w14:paraId="1B63E080" w14:textId="77777777" w:rsidR="00C97AEA" w:rsidRPr="00C97AEA" w:rsidRDefault="00C97AEA" w:rsidP="00C97AEA">
      <w:pPr>
        <w:spacing w:before="100" w:beforeAutospacing="1" w:after="100" w:afterAutospacing="1"/>
      </w:pPr>
      <w:r w:rsidRPr="00C97AEA">
        <w:rPr>
          <w:b/>
          <w:bCs/>
        </w:rPr>
        <w:t>Websites:</w:t>
      </w:r>
    </w:p>
    <w:p w14:paraId="61A85C0D" w14:textId="77777777" w:rsidR="00C97AEA" w:rsidRPr="00C97AEA" w:rsidRDefault="00C97AEA" w:rsidP="00C97AEA">
      <w:pPr>
        <w:numPr>
          <w:ilvl w:val="0"/>
          <w:numId w:val="141"/>
        </w:numPr>
        <w:spacing w:before="100" w:beforeAutospacing="1" w:after="100" w:afterAutospacing="1"/>
      </w:pPr>
      <w:r w:rsidRPr="00C97AEA">
        <w:t>Reputable medical organizations</w:t>
      </w:r>
    </w:p>
    <w:p w14:paraId="12E0387D" w14:textId="77777777" w:rsidR="00C97AEA" w:rsidRPr="00C97AEA" w:rsidRDefault="00C97AEA" w:rsidP="00C97AEA">
      <w:pPr>
        <w:numPr>
          <w:ilvl w:val="0"/>
          <w:numId w:val="141"/>
        </w:numPr>
        <w:spacing w:before="100" w:beforeAutospacing="1" w:after="100" w:afterAutospacing="1"/>
      </w:pPr>
      <w:r w:rsidRPr="00C97AEA">
        <w:t>Nutrition science platforms</w:t>
      </w:r>
    </w:p>
    <w:p w14:paraId="3EE3DE1D" w14:textId="77777777" w:rsidR="00C97AEA" w:rsidRPr="00C97AEA" w:rsidRDefault="00C97AEA" w:rsidP="00C97AEA">
      <w:pPr>
        <w:numPr>
          <w:ilvl w:val="0"/>
          <w:numId w:val="141"/>
        </w:numPr>
        <w:spacing w:before="100" w:beforeAutospacing="1" w:after="100" w:afterAutospacing="1"/>
      </w:pPr>
      <w:r w:rsidRPr="00C97AEA">
        <w:t>Patient education portals</w:t>
      </w:r>
    </w:p>
    <w:p w14:paraId="46CCDC0C" w14:textId="77777777" w:rsidR="00C97AEA" w:rsidRPr="00C97AEA" w:rsidRDefault="00C97AEA" w:rsidP="00C97AEA">
      <w:pPr>
        <w:spacing w:before="100" w:beforeAutospacing="1" w:after="100" w:afterAutospacing="1"/>
      </w:pPr>
      <w:r w:rsidRPr="00C97AEA">
        <w:t xml:space="preserve">Encourage patients to seek </w:t>
      </w:r>
      <w:r w:rsidRPr="00C97AEA">
        <w:rPr>
          <w:b/>
          <w:bCs/>
        </w:rPr>
        <w:t>credible, evidence-based sources</w:t>
      </w:r>
      <w:r w:rsidRPr="00C97AEA">
        <w:t>.</w:t>
      </w:r>
    </w:p>
    <w:p w14:paraId="3C228636" w14:textId="77777777" w:rsidR="00C97AEA" w:rsidRPr="00C97AEA" w:rsidRDefault="00AC5719" w:rsidP="00C97AEA">
      <w:r w:rsidRPr="00AC5719">
        <w:rPr>
          <w:noProof/>
          <w14:ligatures w14:val="standardContextual"/>
        </w:rPr>
        <w:pict w14:anchorId="15EA3E4A">
          <v:rect id="_x0000_i1025" alt="" style="width:468pt;height:.05pt;mso-width-percent:0;mso-height-percent:0;mso-width-percent:0;mso-height-percent:0" o:hralign="center" o:hrstd="t" o:hr="t" fillcolor="#a0a0a0" stroked="f"/>
        </w:pict>
      </w:r>
    </w:p>
    <w:p w14:paraId="138394E5" w14:textId="77777777" w:rsidR="00C97AEA" w:rsidRPr="00C97AEA" w:rsidRDefault="00C97AEA" w:rsidP="00C97AEA">
      <w:pPr>
        <w:spacing w:before="100" w:beforeAutospacing="1" w:after="100" w:afterAutospacing="1"/>
        <w:outlineLvl w:val="2"/>
        <w:rPr>
          <w:b/>
          <w:bCs/>
          <w:sz w:val="27"/>
          <w:szCs w:val="27"/>
        </w:rPr>
      </w:pPr>
      <w:r w:rsidRPr="00C97AEA">
        <w:rPr>
          <w:b/>
          <w:bCs/>
          <w:sz w:val="27"/>
          <w:szCs w:val="27"/>
        </w:rPr>
        <w:t>Final Thought</w:t>
      </w:r>
    </w:p>
    <w:p w14:paraId="39F3CF69" w14:textId="77777777" w:rsidR="00C97AEA" w:rsidRPr="00C97AEA" w:rsidRDefault="00C97AEA" w:rsidP="00C97AEA">
      <w:pPr>
        <w:spacing w:before="100" w:beforeAutospacing="1" w:after="100" w:afterAutospacing="1"/>
      </w:pPr>
      <w:r w:rsidRPr="00C97AEA">
        <w:t>This section is not about perfection—it’s about support. These tools exist to reduce overwhelm, increase clarity, and help patients feel confident navigating their GLP-1 journey long after the medication becomes routine.</w:t>
      </w:r>
    </w:p>
    <w:p w14:paraId="782D9AA3" w14:textId="77777777" w:rsidR="00C97AEA" w:rsidRPr="00C97AEA" w:rsidRDefault="00C97AEA" w:rsidP="00C97AEA">
      <w:pPr>
        <w:spacing w:before="100" w:beforeAutospacing="1" w:after="100" w:afterAutospacing="1"/>
      </w:pPr>
    </w:p>
    <w:p w14:paraId="43FA4CC2" w14:textId="77777777" w:rsidR="00C97AEA" w:rsidRPr="00C97AEA" w:rsidRDefault="00C97AEA" w:rsidP="00C97AEA">
      <w:pPr>
        <w:spacing w:before="100" w:beforeAutospacing="1" w:after="100" w:afterAutospacing="1"/>
      </w:pPr>
    </w:p>
    <w:p w14:paraId="2EF151FA" w14:textId="77777777" w:rsidR="00C97AEA" w:rsidRPr="00D25E20" w:rsidRDefault="00C97AEA" w:rsidP="00D25E20"/>
    <w:p w14:paraId="4D6507BC" w14:textId="77777777" w:rsidR="00D25E20" w:rsidRPr="005A6603" w:rsidRDefault="00D25E20" w:rsidP="005A6603"/>
    <w:p w14:paraId="4EEFDDBC" w14:textId="77777777" w:rsidR="005A6603" w:rsidRPr="00485397" w:rsidRDefault="005A6603" w:rsidP="00485397"/>
    <w:p w14:paraId="6E3CE1FF" w14:textId="77777777" w:rsidR="00485397" w:rsidRPr="004B12D9" w:rsidRDefault="00485397" w:rsidP="004B12D9"/>
    <w:p w14:paraId="26EDC825" w14:textId="77777777" w:rsidR="00042641" w:rsidRPr="000C760F" w:rsidRDefault="00042641" w:rsidP="00042641"/>
    <w:p w14:paraId="6B2DD815" w14:textId="77777777" w:rsidR="00A63D7E" w:rsidRPr="000C760F" w:rsidRDefault="00A63D7E"/>
    <w:sectPr w:rsidR="00A63D7E" w:rsidRPr="000C76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374E"/>
    <w:multiLevelType w:val="multilevel"/>
    <w:tmpl w:val="E204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0245"/>
    <w:multiLevelType w:val="multilevel"/>
    <w:tmpl w:val="9FAC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136C4"/>
    <w:multiLevelType w:val="multilevel"/>
    <w:tmpl w:val="77BA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322C0"/>
    <w:multiLevelType w:val="multilevel"/>
    <w:tmpl w:val="B0B45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354E94"/>
    <w:multiLevelType w:val="multilevel"/>
    <w:tmpl w:val="A3C2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D3A0E"/>
    <w:multiLevelType w:val="multilevel"/>
    <w:tmpl w:val="E4C8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8C6605"/>
    <w:multiLevelType w:val="multilevel"/>
    <w:tmpl w:val="33CE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CD19F6"/>
    <w:multiLevelType w:val="multilevel"/>
    <w:tmpl w:val="2EF8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405E61"/>
    <w:multiLevelType w:val="multilevel"/>
    <w:tmpl w:val="D394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5B6A29"/>
    <w:multiLevelType w:val="multilevel"/>
    <w:tmpl w:val="E536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C65CE7"/>
    <w:multiLevelType w:val="multilevel"/>
    <w:tmpl w:val="CD42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F20CA2"/>
    <w:multiLevelType w:val="multilevel"/>
    <w:tmpl w:val="BA94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833274"/>
    <w:multiLevelType w:val="multilevel"/>
    <w:tmpl w:val="866C7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FD7335"/>
    <w:multiLevelType w:val="multilevel"/>
    <w:tmpl w:val="F998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150EF9"/>
    <w:multiLevelType w:val="multilevel"/>
    <w:tmpl w:val="30DA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9436A4"/>
    <w:multiLevelType w:val="multilevel"/>
    <w:tmpl w:val="F5D8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960142"/>
    <w:multiLevelType w:val="multilevel"/>
    <w:tmpl w:val="C8AE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1C0DE1"/>
    <w:multiLevelType w:val="multilevel"/>
    <w:tmpl w:val="5D9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E13E60"/>
    <w:multiLevelType w:val="multilevel"/>
    <w:tmpl w:val="3920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E1C6EBA"/>
    <w:multiLevelType w:val="multilevel"/>
    <w:tmpl w:val="3976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8A6E25"/>
    <w:multiLevelType w:val="multilevel"/>
    <w:tmpl w:val="9338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937DCF"/>
    <w:multiLevelType w:val="multilevel"/>
    <w:tmpl w:val="6748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172011C"/>
    <w:multiLevelType w:val="multilevel"/>
    <w:tmpl w:val="7388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1C56174"/>
    <w:multiLevelType w:val="multilevel"/>
    <w:tmpl w:val="B308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2655188"/>
    <w:multiLevelType w:val="multilevel"/>
    <w:tmpl w:val="4496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4361EEE"/>
    <w:multiLevelType w:val="multilevel"/>
    <w:tmpl w:val="8FC8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72E71C3"/>
    <w:multiLevelType w:val="multilevel"/>
    <w:tmpl w:val="46F0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7EE4A4F"/>
    <w:multiLevelType w:val="multilevel"/>
    <w:tmpl w:val="0294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86C28AC"/>
    <w:multiLevelType w:val="multilevel"/>
    <w:tmpl w:val="FAE6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3703C0"/>
    <w:multiLevelType w:val="multilevel"/>
    <w:tmpl w:val="047A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4B1320"/>
    <w:multiLevelType w:val="multilevel"/>
    <w:tmpl w:val="C3DA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211ACF"/>
    <w:multiLevelType w:val="multilevel"/>
    <w:tmpl w:val="4284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A293A2A"/>
    <w:multiLevelType w:val="multilevel"/>
    <w:tmpl w:val="374CB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A4B6E5E"/>
    <w:multiLevelType w:val="multilevel"/>
    <w:tmpl w:val="D54A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A863D69"/>
    <w:multiLevelType w:val="multilevel"/>
    <w:tmpl w:val="66E4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D9807A5"/>
    <w:multiLevelType w:val="multilevel"/>
    <w:tmpl w:val="DF2A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3A4D8B"/>
    <w:multiLevelType w:val="multilevel"/>
    <w:tmpl w:val="153A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EB00585"/>
    <w:multiLevelType w:val="multilevel"/>
    <w:tmpl w:val="C1CC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592438"/>
    <w:multiLevelType w:val="multilevel"/>
    <w:tmpl w:val="7100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22107A5"/>
    <w:multiLevelType w:val="multilevel"/>
    <w:tmpl w:val="E1B2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427CE2"/>
    <w:multiLevelType w:val="multilevel"/>
    <w:tmpl w:val="69B2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28E4F3B"/>
    <w:multiLevelType w:val="multilevel"/>
    <w:tmpl w:val="7D049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E675F5"/>
    <w:multiLevelType w:val="multilevel"/>
    <w:tmpl w:val="FC5C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424317F"/>
    <w:multiLevelType w:val="multilevel"/>
    <w:tmpl w:val="3280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42A1344"/>
    <w:multiLevelType w:val="multilevel"/>
    <w:tmpl w:val="7510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5225188"/>
    <w:multiLevelType w:val="multilevel"/>
    <w:tmpl w:val="39A6E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5CC4514"/>
    <w:multiLevelType w:val="multilevel"/>
    <w:tmpl w:val="C33C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5DA5BC9"/>
    <w:multiLevelType w:val="multilevel"/>
    <w:tmpl w:val="F192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6456E16"/>
    <w:multiLevelType w:val="multilevel"/>
    <w:tmpl w:val="2EDAC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6663F99"/>
    <w:multiLevelType w:val="multilevel"/>
    <w:tmpl w:val="FE16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6762A98"/>
    <w:multiLevelType w:val="multilevel"/>
    <w:tmpl w:val="A16C4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6B64740"/>
    <w:multiLevelType w:val="multilevel"/>
    <w:tmpl w:val="3960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6BA6D41"/>
    <w:multiLevelType w:val="multilevel"/>
    <w:tmpl w:val="43D0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84B0B49"/>
    <w:multiLevelType w:val="multilevel"/>
    <w:tmpl w:val="52C6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BA334CB"/>
    <w:multiLevelType w:val="multilevel"/>
    <w:tmpl w:val="33BE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BE1003A"/>
    <w:multiLevelType w:val="multilevel"/>
    <w:tmpl w:val="CAB6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C085984"/>
    <w:multiLevelType w:val="multilevel"/>
    <w:tmpl w:val="EBD6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C11526F"/>
    <w:multiLevelType w:val="multilevel"/>
    <w:tmpl w:val="6154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D572377"/>
    <w:multiLevelType w:val="multilevel"/>
    <w:tmpl w:val="8B74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FC3774F"/>
    <w:multiLevelType w:val="multilevel"/>
    <w:tmpl w:val="C39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FED491E"/>
    <w:multiLevelType w:val="multilevel"/>
    <w:tmpl w:val="9B8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1774C2D"/>
    <w:multiLevelType w:val="multilevel"/>
    <w:tmpl w:val="5A76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35F6F5B"/>
    <w:multiLevelType w:val="multilevel"/>
    <w:tmpl w:val="88D6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3EC1C49"/>
    <w:multiLevelType w:val="multilevel"/>
    <w:tmpl w:val="AA12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6E10FB6"/>
    <w:multiLevelType w:val="multilevel"/>
    <w:tmpl w:val="C73C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7877BF9"/>
    <w:multiLevelType w:val="multilevel"/>
    <w:tmpl w:val="A98C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8264262"/>
    <w:multiLevelType w:val="multilevel"/>
    <w:tmpl w:val="CA8C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8901E8E"/>
    <w:multiLevelType w:val="multilevel"/>
    <w:tmpl w:val="B49A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B097736"/>
    <w:multiLevelType w:val="multilevel"/>
    <w:tmpl w:val="4056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B0E566A"/>
    <w:multiLevelType w:val="multilevel"/>
    <w:tmpl w:val="AE54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C4A2722"/>
    <w:multiLevelType w:val="multilevel"/>
    <w:tmpl w:val="D814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C676D97"/>
    <w:multiLevelType w:val="multilevel"/>
    <w:tmpl w:val="F68A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CDC122C"/>
    <w:multiLevelType w:val="multilevel"/>
    <w:tmpl w:val="9A4E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D5C213E"/>
    <w:multiLevelType w:val="multilevel"/>
    <w:tmpl w:val="EB8CE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EE348E1"/>
    <w:multiLevelType w:val="multilevel"/>
    <w:tmpl w:val="28D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F7B1E1A"/>
    <w:multiLevelType w:val="multilevel"/>
    <w:tmpl w:val="17C2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0A77B6C"/>
    <w:multiLevelType w:val="multilevel"/>
    <w:tmpl w:val="5CE2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11B6F57"/>
    <w:multiLevelType w:val="multilevel"/>
    <w:tmpl w:val="6768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167436F"/>
    <w:multiLevelType w:val="multilevel"/>
    <w:tmpl w:val="617C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2B30786"/>
    <w:multiLevelType w:val="multilevel"/>
    <w:tmpl w:val="B0D4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2DC44F6"/>
    <w:multiLevelType w:val="multilevel"/>
    <w:tmpl w:val="9CC8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5174304"/>
    <w:multiLevelType w:val="multilevel"/>
    <w:tmpl w:val="4A5E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54B1C47"/>
    <w:multiLevelType w:val="multilevel"/>
    <w:tmpl w:val="FE4A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61A1DAD"/>
    <w:multiLevelType w:val="multilevel"/>
    <w:tmpl w:val="545C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7A5542C"/>
    <w:multiLevelType w:val="multilevel"/>
    <w:tmpl w:val="DB4C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81B77E5"/>
    <w:multiLevelType w:val="multilevel"/>
    <w:tmpl w:val="CC80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90C0DC3"/>
    <w:multiLevelType w:val="multilevel"/>
    <w:tmpl w:val="5F02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B577E99"/>
    <w:multiLevelType w:val="multilevel"/>
    <w:tmpl w:val="2DEE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B8857FF"/>
    <w:multiLevelType w:val="multilevel"/>
    <w:tmpl w:val="1158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CB167A2"/>
    <w:multiLevelType w:val="multilevel"/>
    <w:tmpl w:val="2322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DD40336"/>
    <w:multiLevelType w:val="multilevel"/>
    <w:tmpl w:val="D614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04B1D61"/>
    <w:multiLevelType w:val="multilevel"/>
    <w:tmpl w:val="97B6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111494A"/>
    <w:multiLevelType w:val="multilevel"/>
    <w:tmpl w:val="A0E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175294F"/>
    <w:multiLevelType w:val="multilevel"/>
    <w:tmpl w:val="D3A0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18E781A"/>
    <w:multiLevelType w:val="multilevel"/>
    <w:tmpl w:val="BAAE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1A32B75"/>
    <w:multiLevelType w:val="multilevel"/>
    <w:tmpl w:val="CB02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1E32615"/>
    <w:multiLevelType w:val="multilevel"/>
    <w:tmpl w:val="7A60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4EB06D9"/>
    <w:multiLevelType w:val="multilevel"/>
    <w:tmpl w:val="B546B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51A01DC"/>
    <w:multiLevelType w:val="multilevel"/>
    <w:tmpl w:val="007A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5AF68BB"/>
    <w:multiLevelType w:val="multilevel"/>
    <w:tmpl w:val="205E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8C71118"/>
    <w:multiLevelType w:val="multilevel"/>
    <w:tmpl w:val="E5CA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95B43B5"/>
    <w:multiLevelType w:val="multilevel"/>
    <w:tmpl w:val="5B287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A1A6DC1"/>
    <w:multiLevelType w:val="multilevel"/>
    <w:tmpl w:val="AEE8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A9D0886"/>
    <w:multiLevelType w:val="multilevel"/>
    <w:tmpl w:val="6654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AD90597"/>
    <w:multiLevelType w:val="multilevel"/>
    <w:tmpl w:val="4CA6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D246745"/>
    <w:multiLevelType w:val="multilevel"/>
    <w:tmpl w:val="004E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D375A92"/>
    <w:multiLevelType w:val="multilevel"/>
    <w:tmpl w:val="C4B04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ED84135"/>
    <w:multiLevelType w:val="multilevel"/>
    <w:tmpl w:val="88AA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F5D4DE2"/>
    <w:multiLevelType w:val="multilevel"/>
    <w:tmpl w:val="442E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FF865DA"/>
    <w:multiLevelType w:val="multilevel"/>
    <w:tmpl w:val="48F2C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1042A62"/>
    <w:multiLevelType w:val="multilevel"/>
    <w:tmpl w:val="5CE0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1E261ED"/>
    <w:multiLevelType w:val="multilevel"/>
    <w:tmpl w:val="09A2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2220E59"/>
    <w:multiLevelType w:val="multilevel"/>
    <w:tmpl w:val="25CA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3160098"/>
    <w:multiLevelType w:val="multilevel"/>
    <w:tmpl w:val="CFDC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3E3490E"/>
    <w:multiLevelType w:val="multilevel"/>
    <w:tmpl w:val="B5BC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70D3858"/>
    <w:multiLevelType w:val="multilevel"/>
    <w:tmpl w:val="AC8A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76D01CE"/>
    <w:multiLevelType w:val="multilevel"/>
    <w:tmpl w:val="BE7C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8137AC2"/>
    <w:multiLevelType w:val="multilevel"/>
    <w:tmpl w:val="4CB6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83B5DE8"/>
    <w:multiLevelType w:val="multilevel"/>
    <w:tmpl w:val="C334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86A7E5B"/>
    <w:multiLevelType w:val="multilevel"/>
    <w:tmpl w:val="69AA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AD00E88"/>
    <w:multiLevelType w:val="multilevel"/>
    <w:tmpl w:val="6F8E1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B6C68D9"/>
    <w:multiLevelType w:val="multilevel"/>
    <w:tmpl w:val="2C36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BB975B8"/>
    <w:multiLevelType w:val="multilevel"/>
    <w:tmpl w:val="DDB4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BCB26A0"/>
    <w:multiLevelType w:val="multilevel"/>
    <w:tmpl w:val="1B8E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F282886"/>
    <w:multiLevelType w:val="multilevel"/>
    <w:tmpl w:val="9986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F5323B0"/>
    <w:multiLevelType w:val="multilevel"/>
    <w:tmpl w:val="7E1A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03C6EB4"/>
    <w:multiLevelType w:val="multilevel"/>
    <w:tmpl w:val="58AA0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1422F7F"/>
    <w:multiLevelType w:val="multilevel"/>
    <w:tmpl w:val="8AE6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33100C3"/>
    <w:multiLevelType w:val="multilevel"/>
    <w:tmpl w:val="B526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42F119A"/>
    <w:multiLevelType w:val="multilevel"/>
    <w:tmpl w:val="E6F4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4471386"/>
    <w:multiLevelType w:val="multilevel"/>
    <w:tmpl w:val="72DE5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6417015"/>
    <w:multiLevelType w:val="multilevel"/>
    <w:tmpl w:val="4D9A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6EC157A"/>
    <w:multiLevelType w:val="multilevel"/>
    <w:tmpl w:val="37C6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7042C58"/>
    <w:multiLevelType w:val="multilevel"/>
    <w:tmpl w:val="E2348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86A51F3"/>
    <w:multiLevelType w:val="multilevel"/>
    <w:tmpl w:val="5D2E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BCD3B3F"/>
    <w:multiLevelType w:val="multilevel"/>
    <w:tmpl w:val="2AC88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C354DDC"/>
    <w:multiLevelType w:val="multilevel"/>
    <w:tmpl w:val="83C6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D950C37"/>
    <w:multiLevelType w:val="multilevel"/>
    <w:tmpl w:val="7664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EE857CC"/>
    <w:multiLevelType w:val="multilevel"/>
    <w:tmpl w:val="0008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EF70E51"/>
    <w:multiLevelType w:val="multilevel"/>
    <w:tmpl w:val="E1B8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F360EB5"/>
    <w:multiLevelType w:val="multilevel"/>
    <w:tmpl w:val="E0C8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1434333">
    <w:abstractNumId w:val="114"/>
  </w:num>
  <w:num w:numId="2" w16cid:durableId="203565103">
    <w:abstractNumId w:val="47"/>
  </w:num>
  <w:num w:numId="3" w16cid:durableId="16934138">
    <w:abstractNumId w:val="102"/>
  </w:num>
  <w:num w:numId="4" w16cid:durableId="1962031181">
    <w:abstractNumId w:val="4"/>
  </w:num>
  <w:num w:numId="5" w16cid:durableId="1062562501">
    <w:abstractNumId w:val="61"/>
  </w:num>
  <w:num w:numId="6" w16cid:durableId="1310132577">
    <w:abstractNumId w:val="92"/>
  </w:num>
  <w:num w:numId="7" w16cid:durableId="961569271">
    <w:abstractNumId w:val="16"/>
  </w:num>
  <w:num w:numId="8" w16cid:durableId="145904496">
    <w:abstractNumId w:val="15"/>
  </w:num>
  <w:num w:numId="9" w16cid:durableId="1568685427">
    <w:abstractNumId w:val="69"/>
  </w:num>
  <w:num w:numId="10" w16cid:durableId="1482964223">
    <w:abstractNumId w:val="28"/>
  </w:num>
  <w:num w:numId="11" w16cid:durableId="730737899">
    <w:abstractNumId w:val="64"/>
  </w:num>
  <w:num w:numId="12" w16cid:durableId="1885097980">
    <w:abstractNumId w:val="118"/>
  </w:num>
  <w:num w:numId="13" w16cid:durableId="1539390155">
    <w:abstractNumId w:val="65"/>
  </w:num>
  <w:num w:numId="14" w16cid:durableId="1961447022">
    <w:abstractNumId w:val="71"/>
  </w:num>
  <w:num w:numId="15" w16cid:durableId="1158811125">
    <w:abstractNumId w:val="30"/>
  </w:num>
  <w:num w:numId="16" w16cid:durableId="1228343408">
    <w:abstractNumId w:val="54"/>
  </w:num>
  <w:num w:numId="17" w16cid:durableId="178203500">
    <w:abstractNumId w:val="121"/>
  </w:num>
  <w:num w:numId="18" w16cid:durableId="846016283">
    <w:abstractNumId w:val="18"/>
  </w:num>
  <w:num w:numId="19" w16cid:durableId="1271426408">
    <w:abstractNumId w:val="119"/>
  </w:num>
  <w:num w:numId="20" w16cid:durableId="314842889">
    <w:abstractNumId w:val="137"/>
  </w:num>
  <w:num w:numId="21" w16cid:durableId="1726484437">
    <w:abstractNumId w:val="89"/>
  </w:num>
  <w:num w:numId="22" w16cid:durableId="1550218438">
    <w:abstractNumId w:val="140"/>
  </w:num>
  <w:num w:numId="23" w16cid:durableId="405038374">
    <w:abstractNumId w:val="62"/>
  </w:num>
  <w:num w:numId="24" w16cid:durableId="370498002">
    <w:abstractNumId w:val="48"/>
  </w:num>
  <w:num w:numId="25" w16cid:durableId="1781416755">
    <w:abstractNumId w:val="24"/>
  </w:num>
  <w:num w:numId="26" w16cid:durableId="1023167683">
    <w:abstractNumId w:val="60"/>
  </w:num>
  <w:num w:numId="27" w16cid:durableId="58870443">
    <w:abstractNumId w:val="37"/>
  </w:num>
  <w:num w:numId="28" w16cid:durableId="1270510178">
    <w:abstractNumId w:val="70"/>
  </w:num>
  <w:num w:numId="29" w16cid:durableId="821582189">
    <w:abstractNumId w:val="115"/>
  </w:num>
  <w:num w:numId="30" w16cid:durableId="1746801679">
    <w:abstractNumId w:val="7"/>
  </w:num>
  <w:num w:numId="31" w16cid:durableId="1425490640">
    <w:abstractNumId w:val="138"/>
  </w:num>
  <w:num w:numId="32" w16cid:durableId="1804737651">
    <w:abstractNumId w:val="112"/>
  </w:num>
  <w:num w:numId="33" w16cid:durableId="2057266695">
    <w:abstractNumId w:val="56"/>
  </w:num>
  <w:num w:numId="34" w16cid:durableId="1831020974">
    <w:abstractNumId w:val="109"/>
  </w:num>
  <w:num w:numId="35" w16cid:durableId="462118223">
    <w:abstractNumId w:val="81"/>
  </w:num>
  <w:num w:numId="36" w16cid:durableId="351684368">
    <w:abstractNumId w:val="106"/>
  </w:num>
  <w:num w:numId="37" w16cid:durableId="1329402332">
    <w:abstractNumId w:val="124"/>
  </w:num>
  <w:num w:numId="38" w16cid:durableId="2130935034">
    <w:abstractNumId w:val="42"/>
  </w:num>
  <w:num w:numId="39" w16cid:durableId="1745250887">
    <w:abstractNumId w:val="113"/>
  </w:num>
  <w:num w:numId="40" w16cid:durableId="625769974">
    <w:abstractNumId w:val="132"/>
  </w:num>
  <w:num w:numId="41" w16cid:durableId="413354431">
    <w:abstractNumId w:val="12"/>
  </w:num>
  <w:num w:numId="42" w16cid:durableId="2084838426">
    <w:abstractNumId w:val="105"/>
  </w:num>
  <w:num w:numId="43" w16cid:durableId="713848392">
    <w:abstractNumId w:val="95"/>
  </w:num>
  <w:num w:numId="44" w16cid:durableId="2125806058">
    <w:abstractNumId w:val="116"/>
  </w:num>
  <w:num w:numId="45" w16cid:durableId="1587879008">
    <w:abstractNumId w:val="20"/>
  </w:num>
  <w:num w:numId="46" w16cid:durableId="1562059370">
    <w:abstractNumId w:val="75"/>
  </w:num>
  <w:num w:numId="47" w16cid:durableId="1261179406">
    <w:abstractNumId w:val="3"/>
  </w:num>
  <w:num w:numId="48" w16cid:durableId="803733734">
    <w:abstractNumId w:val="9"/>
  </w:num>
  <w:num w:numId="49" w16cid:durableId="916357000">
    <w:abstractNumId w:val="57"/>
  </w:num>
  <w:num w:numId="50" w16cid:durableId="1249146966">
    <w:abstractNumId w:val="101"/>
  </w:num>
  <w:num w:numId="51" w16cid:durableId="2069105847">
    <w:abstractNumId w:val="83"/>
  </w:num>
  <w:num w:numId="52" w16cid:durableId="430587743">
    <w:abstractNumId w:val="0"/>
  </w:num>
  <w:num w:numId="53" w16cid:durableId="1294287908">
    <w:abstractNumId w:val="120"/>
  </w:num>
  <w:num w:numId="54" w16cid:durableId="817266187">
    <w:abstractNumId w:val="111"/>
  </w:num>
  <w:num w:numId="55" w16cid:durableId="1657145224">
    <w:abstractNumId w:val="79"/>
  </w:num>
  <w:num w:numId="56" w16cid:durableId="1173489298">
    <w:abstractNumId w:val="55"/>
  </w:num>
  <w:num w:numId="57" w16cid:durableId="1395397441">
    <w:abstractNumId w:val="78"/>
  </w:num>
  <w:num w:numId="58" w16cid:durableId="1829202596">
    <w:abstractNumId w:val="110"/>
  </w:num>
  <w:num w:numId="59" w16cid:durableId="1919093406">
    <w:abstractNumId w:val="99"/>
  </w:num>
  <w:num w:numId="60" w16cid:durableId="1906604270">
    <w:abstractNumId w:val="135"/>
  </w:num>
  <w:num w:numId="61" w16cid:durableId="224612607">
    <w:abstractNumId w:val="43"/>
  </w:num>
  <w:num w:numId="62" w16cid:durableId="309211951">
    <w:abstractNumId w:val="21"/>
  </w:num>
  <w:num w:numId="63" w16cid:durableId="1484156306">
    <w:abstractNumId w:val="77"/>
  </w:num>
  <w:num w:numId="64" w16cid:durableId="2060857547">
    <w:abstractNumId w:val="85"/>
  </w:num>
  <w:num w:numId="65" w16cid:durableId="688144868">
    <w:abstractNumId w:val="17"/>
  </w:num>
  <w:num w:numId="66" w16cid:durableId="462121879">
    <w:abstractNumId w:val="122"/>
  </w:num>
  <w:num w:numId="67" w16cid:durableId="1622497584">
    <w:abstractNumId w:val="91"/>
  </w:num>
  <w:num w:numId="68" w16cid:durableId="921136817">
    <w:abstractNumId w:val="94"/>
  </w:num>
  <w:num w:numId="69" w16cid:durableId="1888564822">
    <w:abstractNumId w:val="103"/>
  </w:num>
  <w:num w:numId="70" w16cid:durableId="1436175075">
    <w:abstractNumId w:val="90"/>
  </w:num>
  <w:num w:numId="71" w16cid:durableId="1547989779">
    <w:abstractNumId w:val="29"/>
  </w:num>
  <w:num w:numId="72" w16cid:durableId="1357390836">
    <w:abstractNumId w:val="133"/>
  </w:num>
  <w:num w:numId="73" w16cid:durableId="841314200">
    <w:abstractNumId w:val="139"/>
  </w:num>
  <w:num w:numId="74" w16cid:durableId="1851555128">
    <w:abstractNumId w:val="100"/>
  </w:num>
  <w:num w:numId="75" w16cid:durableId="1670061531">
    <w:abstractNumId w:val="52"/>
  </w:num>
  <w:num w:numId="76" w16cid:durableId="1706438987">
    <w:abstractNumId w:val="44"/>
  </w:num>
  <w:num w:numId="77" w16cid:durableId="560478190">
    <w:abstractNumId w:val="93"/>
  </w:num>
  <w:num w:numId="78" w16cid:durableId="1642032853">
    <w:abstractNumId w:val="131"/>
  </w:num>
  <w:num w:numId="79" w16cid:durableId="413016191">
    <w:abstractNumId w:val="68"/>
  </w:num>
  <w:num w:numId="80" w16cid:durableId="302739930">
    <w:abstractNumId w:val="125"/>
  </w:num>
  <w:num w:numId="81" w16cid:durableId="1465854866">
    <w:abstractNumId w:val="108"/>
  </w:num>
  <w:num w:numId="82" w16cid:durableId="867792401">
    <w:abstractNumId w:val="86"/>
  </w:num>
  <w:num w:numId="83" w16cid:durableId="240797928">
    <w:abstractNumId w:val="87"/>
  </w:num>
  <w:num w:numId="84" w16cid:durableId="1829708832">
    <w:abstractNumId w:val="45"/>
  </w:num>
  <w:num w:numId="85" w16cid:durableId="891304864">
    <w:abstractNumId w:val="6"/>
  </w:num>
  <w:num w:numId="86" w16cid:durableId="2086100491">
    <w:abstractNumId w:val="26"/>
  </w:num>
  <w:num w:numId="87" w16cid:durableId="350030245">
    <w:abstractNumId w:val="14"/>
  </w:num>
  <w:num w:numId="88" w16cid:durableId="835995481">
    <w:abstractNumId w:val="66"/>
  </w:num>
  <w:num w:numId="89" w16cid:durableId="586688954">
    <w:abstractNumId w:val="97"/>
  </w:num>
  <w:num w:numId="90" w16cid:durableId="1247349294">
    <w:abstractNumId w:val="19"/>
  </w:num>
  <w:num w:numId="91" w16cid:durableId="608001733">
    <w:abstractNumId w:val="51"/>
  </w:num>
  <w:num w:numId="92" w16cid:durableId="1747217212">
    <w:abstractNumId w:val="117"/>
  </w:num>
  <w:num w:numId="93" w16cid:durableId="11810370">
    <w:abstractNumId w:val="40"/>
  </w:num>
  <w:num w:numId="94" w16cid:durableId="1085684169">
    <w:abstractNumId w:val="84"/>
  </w:num>
  <w:num w:numId="95" w16cid:durableId="1821342847">
    <w:abstractNumId w:val="5"/>
  </w:num>
  <w:num w:numId="96" w16cid:durableId="1334258510">
    <w:abstractNumId w:val="107"/>
  </w:num>
  <w:num w:numId="97" w16cid:durableId="872810075">
    <w:abstractNumId w:val="33"/>
  </w:num>
  <w:num w:numId="98" w16cid:durableId="1772234779">
    <w:abstractNumId w:val="126"/>
  </w:num>
  <w:num w:numId="99" w16cid:durableId="898709714">
    <w:abstractNumId w:val="96"/>
  </w:num>
  <w:num w:numId="100" w16cid:durableId="1724673261">
    <w:abstractNumId w:val="35"/>
  </w:num>
  <w:num w:numId="101" w16cid:durableId="1846700453">
    <w:abstractNumId w:val="31"/>
  </w:num>
  <w:num w:numId="102" w16cid:durableId="461390000">
    <w:abstractNumId w:val="38"/>
  </w:num>
  <w:num w:numId="103" w16cid:durableId="2037580172">
    <w:abstractNumId w:val="123"/>
  </w:num>
  <w:num w:numId="104" w16cid:durableId="659848700">
    <w:abstractNumId w:val="11"/>
  </w:num>
  <w:num w:numId="105" w16cid:durableId="432553087">
    <w:abstractNumId w:val="2"/>
  </w:num>
  <w:num w:numId="106" w16cid:durableId="1259632421">
    <w:abstractNumId w:val="22"/>
  </w:num>
  <w:num w:numId="107" w16cid:durableId="379086659">
    <w:abstractNumId w:val="34"/>
  </w:num>
  <w:num w:numId="108" w16cid:durableId="959841783">
    <w:abstractNumId w:val="74"/>
  </w:num>
  <w:num w:numId="109" w16cid:durableId="1847208250">
    <w:abstractNumId w:val="134"/>
  </w:num>
  <w:num w:numId="110" w16cid:durableId="496768375">
    <w:abstractNumId w:val="82"/>
  </w:num>
  <w:num w:numId="111" w16cid:durableId="1567691327">
    <w:abstractNumId w:val="67"/>
  </w:num>
  <w:num w:numId="112" w16cid:durableId="1324431309">
    <w:abstractNumId w:val="39"/>
  </w:num>
  <w:num w:numId="113" w16cid:durableId="105580881">
    <w:abstractNumId w:val="1"/>
  </w:num>
  <w:num w:numId="114" w16cid:durableId="912157590">
    <w:abstractNumId w:val="36"/>
  </w:num>
  <w:num w:numId="115" w16cid:durableId="1443576951">
    <w:abstractNumId w:val="41"/>
  </w:num>
  <w:num w:numId="116" w16cid:durableId="1973249711">
    <w:abstractNumId w:val="130"/>
  </w:num>
  <w:num w:numId="117" w16cid:durableId="445345448">
    <w:abstractNumId w:val="13"/>
  </w:num>
  <w:num w:numId="118" w16cid:durableId="189727754">
    <w:abstractNumId w:val="129"/>
  </w:num>
  <w:num w:numId="119" w16cid:durableId="1082606289">
    <w:abstractNumId w:val="53"/>
  </w:num>
  <w:num w:numId="120" w16cid:durableId="1346597553">
    <w:abstractNumId w:val="23"/>
  </w:num>
  <w:num w:numId="121" w16cid:durableId="1648627308">
    <w:abstractNumId w:val="63"/>
  </w:num>
  <w:num w:numId="122" w16cid:durableId="716389881">
    <w:abstractNumId w:val="8"/>
  </w:num>
  <w:num w:numId="123" w16cid:durableId="934359617">
    <w:abstractNumId w:val="32"/>
  </w:num>
  <w:num w:numId="124" w16cid:durableId="1202017552">
    <w:abstractNumId w:val="59"/>
  </w:num>
  <w:num w:numId="125" w16cid:durableId="1076128426">
    <w:abstractNumId w:val="10"/>
  </w:num>
  <w:num w:numId="126" w16cid:durableId="1969971923">
    <w:abstractNumId w:val="73"/>
  </w:num>
  <w:num w:numId="127" w16cid:durableId="1752850426">
    <w:abstractNumId w:val="128"/>
  </w:num>
  <w:num w:numId="128" w16cid:durableId="889878621">
    <w:abstractNumId w:val="72"/>
  </w:num>
  <w:num w:numId="129" w16cid:durableId="1668630836">
    <w:abstractNumId w:val="98"/>
  </w:num>
  <w:num w:numId="130" w16cid:durableId="329871796">
    <w:abstractNumId w:val="49"/>
  </w:num>
  <w:num w:numId="131" w16cid:durableId="1679699184">
    <w:abstractNumId w:val="88"/>
  </w:num>
  <w:num w:numId="132" w16cid:durableId="906113362">
    <w:abstractNumId w:val="76"/>
  </w:num>
  <w:num w:numId="133" w16cid:durableId="1398898222">
    <w:abstractNumId w:val="104"/>
  </w:num>
  <w:num w:numId="134" w16cid:durableId="528421255">
    <w:abstractNumId w:val="136"/>
  </w:num>
  <w:num w:numId="135" w16cid:durableId="1838110236">
    <w:abstractNumId w:val="25"/>
  </w:num>
  <w:num w:numId="136" w16cid:durableId="512308461">
    <w:abstractNumId w:val="46"/>
  </w:num>
  <w:num w:numId="137" w16cid:durableId="1118793351">
    <w:abstractNumId w:val="27"/>
  </w:num>
  <w:num w:numId="138" w16cid:durableId="250314611">
    <w:abstractNumId w:val="127"/>
  </w:num>
  <w:num w:numId="139" w16cid:durableId="485705910">
    <w:abstractNumId w:val="80"/>
  </w:num>
  <w:num w:numId="140" w16cid:durableId="2634616">
    <w:abstractNumId w:val="50"/>
  </w:num>
  <w:num w:numId="141" w16cid:durableId="337584265">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60F"/>
    <w:rsid w:val="00042641"/>
    <w:rsid w:val="000B1422"/>
    <w:rsid w:val="000C760F"/>
    <w:rsid w:val="00485397"/>
    <w:rsid w:val="004B12D9"/>
    <w:rsid w:val="005A6603"/>
    <w:rsid w:val="00A63D7E"/>
    <w:rsid w:val="00AC5719"/>
    <w:rsid w:val="00B11BC0"/>
    <w:rsid w:val="00BA2989"/>
    <w:rsid w:val="00C97AEA"/>
    <w:rsid w:val="00D25E20"/>
    <w:rsid w:val="00DF3EBA"/>
    <w:rsid w:val="00E30EFB"/>
    <w:rsid w:val="00EF2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322A4"/>
  <w15:chartTrackingRefBased/>
  <w15:docId w15:val="{7DC44956-2A1B-425A-9F1E-12EE0466C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AE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C7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7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76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6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6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76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6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6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6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7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76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76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76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7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60F"/>
    <w:rPr>
      <w:rFonts w:eastAsiaTheme="majorEastAsia" w:cstheme="majorBidi"/>
      <w:color w:val="272727" w:themeColor="text1" w:themeTint="D8"/>
    </w:rPr>
  </w:style>
  <w:style w:type="paragraph" w:styleId="Title">
    <w:name w:val="Title"/>
    <w:basedOn w:val="Normal"/>
    <w:next w:val="Normal"/>
    <w:link w:val="TitleChar"/>
    <w:uiPriority w:val="10"/>
    <w:qFormat/>
    <w:rsid w:val="000C76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60F"/>
    <w:pPr>
      <w:spacing w:before="160"/>
      <w:jc w:val="center"/>
    </w:pPr>
    <w:rPr>
      <w:i/>
      <w:iCs/>
      <w:color w:val="404040" w:themeColor="text1" w:themeTint="BF"/>
    </w:rPr>
  </w:style>
  <w:style w:type="character" w:customStyle="1" w:styleId="QuoteChar">
    <w:name w:val="Quote Char"/>
    <w:basedOn w:val="DefaultParagraphFont"/>
    <w:link w:val="Quote"/>
    <w:uiPriority w:val="29"/>
    <w:rsid w:val="000C760F"/>
    <w:rPr>
      <w:i/>
      <w:iCs/>
      <w:color w:val="404040" w:themeColor="text1" w:themeTint="BF"/>
    </w:rPr>
  </w:style>
  <w:style w:type="paragraph" w:styleId="ListParagraph">
    <w:name w:val="List Paragraph"/>
    <w:basedOn w:val="Normal"/>
    <w:uiPriority w:val="34"/>
    <w:qFormat/>
    <w:rsid w:val="000C760F"/>
    <w:pPr>
      <w:ind w:left="720"/>
      <w:contextualSpacing/>
    </w:pPr>
  </w:style>
  <w:style w:type="character" w:styleId="IntenseEmphasis">
    <w:name w:val="Intense Emphasis"/>
    <w:basedOn w:val="DefaultParagraphFont"/>
    <w:uiPriority w:val="21"/>
    <w:qFormat/>
    <w:rsid w:val="000C760F"/>
    <w:rPr>
      <w:i/>
      <w:iCs/>
      <w:color w:val="0F4761" w:themeColor="accent1" w:themeShade="BF"/>
    </w:rPr>
  </w:style>
  <w:style w:type="paragraph" w:styleId="IntenseQuote">
    <w:name w:val="Intense Quote"/>
    <w:basedOn w:val="Normal"/>
    <w:next w:val="Normal"/>
    <w:link w:val="IntenseQuoteChar"/>
    <w:uiPriority w:val="30"/>
    <w:qFormat/>
    <w:rsid w:val="000C7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60F"/>
    <w:rPr>
      <w:i/>
      <w:iCs/>
      <w:color w:val="0F4761" w:themeColor="accent1" w:themeShade="BF"/>
    </w:rPr>
  </w:style>
  <w:style w:type="character" w:styleId="IntenseReference">
    <w:name w:val="Intense Reference"/>
    <w:basedOn w:val="DefaultParagraphFont"/>
    <w:uiPriority w:val="32"/>
    <w:qFormat/>
    <w:rsid w:val="000C760F"/>
    <w:rPr>
      <w:b/>
      <w:bCs/>
      <w:smallCaps/>
      <w:color w:val="0F4761" w:themeColor="accent1" w:themeShade="BF"/>
      <w:spacing w:val="5"/>
    </w:rPr>
  </w:style>
  <w:style w:type="character" w:styleId="Strong">
    <w:name w:val="Strong"/>
    <w:basedOn w:val="DefaultParagraphFont"/>
    <w:uiPriority w:val="22"/>
    <w:qFormat/>
    <w:rsid w:val="00C97AEA"/>
    <w:rPr>
      <w:b/>
      <w:bCs/>
    </w:rPr>
  </w:style>
  <w:style w:type="paragraph" w:styleId="NormalWeb">
    <w:name w:val="Normal (Web)"/>
    <w:basedOn w:val="Normal"/>
    <w:uiPriority w:val="99"/>
    <w:semiHidden/>
    <w:unhideWhenUsed/>
    <w:rsid w:val="00C97AEA"/>
    <w:pPr>
      <w:spacing w:before="100" w:beforeAutospacing="1" w:after="100" w:afterAutospacing="1"/>
    </w:pPr>
  </w:style>
  <w:style w:type="character" w:styleId="Emphasis">
    <w:name w:val="Emphasis"/>
    <w:basedOn w:val="DefaultParagraphFont"/>
    <w:uiPriority w:val="20"/>
    <w:qFormat/>
    <w:rsid w:val="00C97A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0880">
      <w:bodyDiv w:val="1"/>
      <w:marLeft w:val="0"/>
      <w:marRight w:val="0"/>
      <w:marTop w:val="0"/>
      <w:marBottom w:val="0"/>
      <w:divBdr>
        <w:top w:val="none" w:sz="0" w:space="0" w:color="auto"/>
        <w:left w:val="none" w:sz="0" w:space="0" w:color="auto"/>
        <w:bottom w:val="none" w:sz="0" w:space="0" w:color="auto"/>
        <w:right w:val="none" w:sz="0" w:space="0" w:color="auto"/>
      </w:divBdr>
    </w:div>
    <w:div w:id="611205196">
      <w:bodyDiv w:val="1"/>
      <w:marLeft w:val="0"/>
      <w:marRight w:val="0"/>
      <w:marTop w:val="0"/>
      <w:marBottom w:val="0"/>
      <w:divBdr>
        <w:top w:val="none" w:sz="0" w:space="0" w:color="auto"/>
        <w:left w:val="none" w:sz="0" w:space="0" w:color="auto"/>
        <w:bottom w:val="none" w:sz="0" w:space="0" w:color="auto"/>
        <w:right w:val="none" w:sz="0" w:space="0" w:color="auto"/>
      </w:divBdr>
      <w:divsChild>
        <w:div w:id="337853902">
          <w:marLeft w:val="0"/>
          <w:marRight w:val="0"/>
          <w:marTop w:val="0"/>
          <w:marBottom w:val="0"/>
          <w:divBdr>
            <w:top w:val="none" w:sz="0" w:space="0" w:color="auto"/>
            <w:left w:val="none" w:sz="0" w:space="0" w:color="auto"/>
            <w:bottom w:val="none" w:sz="0" w:space="0" w:color="auto"/>
            <w:right w:val="none" w:sz="0" w:space="0" w:color="auto"/>
          </w:divBdr>
          <w:divsChild>
            <w:div w:id="1796871136">
              <w:marLeft w:val="0"/>
              <w:marRight w:val="0"/>
              <w:marTop w:val="0"/>
              <w:marBottom w:val="0"/>
              <w:divBdr>
                <w:top w:val="none" w:sz="0" w:space="0" w:color="auto"/>
                <w:left w:val="none" w:sz="0" w:space="0" w:color="auto"/>
                <w:bottom w:val="none" w:sz="0" w:space="0" w:color="auto"/>
                <w:right w:val="none" w:sz="0" w:space="0" w:color="auto"/>
              </w:divBdr>
              <w:divsChild>
                <w:div w:id="1807234598">
                  <w:marLeft w:val="0"/>
                  <w:marRight w:val="0"/>
                  <w:marTop w:val="0"/>
                  <w:marBottom w:val="0"/>
                  <w:divBdr>
                    <w:top w:val="none" w:sz="0" w:space="0" w:color="auto"/>
                    <w:left w:val="none" w:sz="0" w:space="0" w:color="auto"/>
                    <w:bottom w:val="none" w:sz="0" w:space="0" w:color="auto"/>
                    <w:right w:val="none" w:sz="0" w:space="0" w:color="auto"/>
                  </w:divBdr>
                  <w:divsChild>
                    <w:div w:id="391736047">
                      <w:marLeft w:val="0"/>
                      <w:marRight w:val="0"/>
                      <w:marTop w:val="0"/>
                      <w:marBottom w:val="0"/>
                      <w:divBdr>
                        <w:top w:val="none" w:sz="0" w:space="0" w:color="auto"/>
                        <w:left w:val="none" w:sz="0" w:space="0" w:color="auto"/>
                        <w:bottom w:val="none" w:sz="0" w:space="0" w:color="auto"/>
                        <w:right w:val="none" w:sz="0" w:space="0" w:color="auto"/>
                      </w:divBdr>
                      <w:divsChild>
                        <w:div w:id="180046760">
                          <w:marLeft w:val="0"/>
                          <w:marRight w:val="0"/>
                          <w:marTop w:val="0"/>
                          <w:marBottom w:val="0"/>
                          <w:divBdr>
                            <w:top w:val="none" w:sz="0" w:space="0" w:color="auto"/>
                            <w:left w:val="none" w:sz="0" w:space="0" w:color="auto"/>
                            <w:bottom w:val="none" w:sz="0" w:space="0" w:color="auto"/>
                            <w:right w:val="none" w:sz="0" w:space="0" w:color="auto"/>
                          </w:divBdr>
                          <w:divsChild>
                            <w:div w:id="31969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8953">
      <w:bodyDiv w:val="1"/>
      <w:marLeft w:val="0"/>
      <w:marRight w:val="0"/>
      <w:marTop w:val="0"/>
      <w:marBottom w:val="0"/>
      <w:divBdr>
        <w:top w:val="none" w:sz="0" w:space="0" w:color="auto"/>
        <w:left w:val="none" w:sz="0" w:space="0" w:color="auto"/>
        <w:bottom w:val="none" w:sz="0" w:space="0" w:color="auto"/>
        <w:right w:val="none" w:sz="0" w:space="0" w:color="auto"/>
      </w:divBdr>
    </w:div>
    <w:div w:id="992830672">
      <w:bodyDiv w:val="1"/>
      <w:marLeft w:val="0"/>
      <w:marRight w:val="0"/>
      <w:marTop w:val="0"/>
      <w:marBottom w:val="0"/>
      <w:divBdr>
        <w:top w:val="none" w:sz="0" w:space="0" w:color="auto"/>
        <w:left w:val="none" w:sz="0" w:space="0" w:color="auto"/>
        <w:bottom w:val="none" w:sz="0" w:space="0" w:color="auto"/>
        <w:right w:val="none" w:sz="0" w:space="0" w:color="auto"/>
      </w:divBdr>
    </w:div>
    <w:div w:id="1087535927">
      <w:bodyDiv w:val="1"/>
      <w:marLeft w:val="0"/>
      <w:marRight w:val="0"/>
      <w:marTop w:val="0"/>
      <w:marBottom w:val="0"/>
      <w:divBdr>
        <w:top w:val="none" w:sz="0" w:space="0" w:color="auto"/>
        <w:left w:val="none" w:sz="0" w:space="0" w:color="auto"/>
        <w:bottom w:val="none" w:sz="0" w:space="0" w:color="auto"/>
        <w:right w:val="none" w:sz="0" w:space="0" w:color="auto"/>
      </w:divBdr>
    </w:div>
    <w:div w:id="1204054335">
      <w:bodyDiv w:val="1"/>
      <w:marLeft w:val="0"/>
      <w:marRight w:val="0"/>
      <w:marTop w:val="0"/>
      <w:marBottom w:val="0"/>
      <w:divBdr>
        <w:top w:val="none" w:sz="0" w:space="0" w:color="auto"/>
        <w:left w:val="none" w:sz="0" w:space="0" w:color="auto"/>
        <w:bottom w:val="none" w:sz="0" w:space="0" w:color="auto"/>
        <w:right w:val="none" w:sz="0" w:space="0" w:color="auto"/>
      </w:divBdr>
    </w:div>
    <w:div w:id="1216241575">
      <w:bodyDiv w:val="1"/>
      <w:marLeft w:val="0"/>
      <w:marRight w:val="0"/>
      <w:marTop w:val="0"/>
      <w:marBottom w:val="0"/>
      <w:divBdr>
        <w:top w:val="none" w:sz="0" w:space="0" w:color="auto"/>
        <w:left w:val="none" w:sz="0" w:space="0" w:color="auto"/>
        <w:bottom w:val="none" w:sz="0" w:space="0" w:color="auto"/>
        <w:right w:val="none" w:sz="0" w:space="0" w:color="auto"/>
      </w:divBdr>
    </w:div>
    <w:div w:id="1433091462">
      <w:bodyDiv w:val="1"/>
      <w:marLeft w:val="0"/>
      <w:marRight w:val="0"/>
      <w:marTop w:val="0"/>
      <w:marBottom w:val="0"/>
      <w:divBdr>
        <w:top w:val="none" w:sz="0" w:space="0" w:color="auto"/>
        <w:left w:val="none" w:sz="0" w:space="0" w:color="auto"/>
        <w:bottom w:val="none" w:sz="0" w:space="0" w:color="auto"/>
        <w:right w:val="none" w:sz="0" w:space="0" w:color="auto"/>
      </w:divBdr>
    </w:div>
    <w:div w:id="1464468294">
      <w:bodyDiv w:val="1"/>
      <w:marLeft w:val="0"/>
      <w:marRight w:val="0"/>
      <w:marTop w:val="0"/>
      <w:marBottom w:val="0"/>
      <w:divBdr>
        <w:top w:val="none" w:sz="0" w:space="0" w:color="auto"/>
        <w:left w:val="none" w:sz="0" w:space="0" w:color="auto"/>
        <w:bottom w:val="none" w:sz="0" w:space="0" w:color="auto"/>
        <w:right w:val="none" w:sz="0" w:space="0" w:color="auto"/>
      </w:divBdr>
    </w:div>
    <w:div w:id="1589004028">
      <w:bodyDiv w:val="1"/>
      <w:marLeft w:val="0"/>
      <w:marRight w:val="0"/>
      <w:marTop w:val="0"/>
      <w:marBottom w:val="0"/>
      <w:divBdr>
        <w:top w:val="none" w:sz="0" w:space="0" w:color="auto"/>
        <w:left w:val="none" w:sz="0" w:space="0" w:color="auto"/>
        <w:bottom w:val="none" w:sz="0" w:space="0" w:color="auto"/>
        <w:right w:val="none" w:sz="0" w:space="0" w:color="auto"/>
      </w:divBdr>
    </w:div>
    <w:div w:id="1631547642">
      <w:bodyDiv w:val="1"/>
      <w:marLeft w:val="0"/>
      <w:marRight w:val="0"/>
      <w:marTop w:val="0"/>
      <w:marBottom w:val="0"/>
      <w:divBdr>
        <w:top w:val="none" w:sz="0" w:space="0" w:color="auto"/>
        <w:left w:val="none" w:sz="0" w:space="0" w:color="auto"/>
        <w:bottom w:val="none" w:sz="0" w:space="0" w:color="auto"/>
        <w:right w:val="none" w:sz="0" w:space="0" w:color="auto"/>
      </w:divBdr>
    </w:div>
    <w:div w:id="1643577347">
      <w:bodyDiv w:val="1"/>
      <w:marLeft w:val="0"/>
      <w:marRight w:val="0"/>
      <w:marTop w:val="0"/>
      <w:marBottom w:val="0"/>
      <w:divBdr>
        <w:top w:val="none" w:sz="0" w:space="0" w:color="auto"/>
        <w:left w:val="none" w:sz="0" w:space="0" w:color="auto"/>
        <w:bottom w:val="none" w:sz="0" w:space="0" w:color="auto"/>
        <w:right w:val="none" w:sz="0" w:space="0" w:color="auto"/>
      </w:divBdr>
    </w:div>
    <w:div w:id="1651057969">
      <w:bodyDiv w:val="1"/>
      <w:marLeft w:val="0"/>
      <w:marRight w:val="0"/>
      <w:marTop w:val="0"/>
      <w:marBottom w:val="0"/>
      <w:divBdr>
        <w:top w:val="none" w:sz="0" w:space="0" w:color="auto"/>
        <w:left w:val="none" w:sz="0" w:space="0" w:color="auto"/>
        <w:bottom w:val="none" w:sz="0" w:space="0" w:color="auto"/>
        <w:right w:val="none" w:sz="0" w:space="0" w:color="auto"/>
      </w:divBdr>
      <w:divsChild>
        <w:div w:id="1262107444">
          <w:marLeft w:val="0"/>
          <w:marRight w:val="0"/>
          <w:marTop w:val="0"/>
          <w:marBottom w:val="0"/>
          <w:divBdr>
            <w:top w:val="none" w:sz="0" w:space="0" w:color="auto"/>
            <w:left w:val="none" w:sz="0" w:space="0" w:color="auto"/>
            <w:bottom w:val="none" w:sz="0" w:space="0" w:color="auto"/>
            <w:right w:val="none" w:sz="0" w:space="0" w:color="auto"/>
          </w:divBdr>
          <w:divsChild>
            <w:div w:id="1506940254">
              <w:marLeft w:val="0"/>
              <w:marRight w:val="0"/>
              <w:marTop w:val="0"/>
              <w:marBottom w:val="0"/>
              <w:divBdr>
                <w:top w:val="none" w:sz="0" w:space="0" w:color="auto"/>
                <w:left w:val="none" w:sz="0" w:space="0" w:color="auto"/>
                <w:bottom w:val="none" w:sz="0" w:space="0" w:color="auto"/>
                <w:right w:val="none" w:sz="0" w:space="0" w:color="auto"/>
              </w:divBdr>
              <w:divsChild>
                <w:div w:id="253708605">
                  <w:marLeft w:val="0"/>
                  <w:marRight w:val="0"/>
                  <w:marTop w:val="0"/>
                  <w:marBottom w:val="0"/>
                  <w:divBdr>
                    <w:top w:val="none" w:sz="0" w:space="0" w:color="auto"/>
                    <w:left w:val="none" w:sz="0" w:space="0" w:color="auto"/>
                    <w:bottom w:val="none" w:sz="0" w:space="0" w:color="auto"/>
                    <w:right w:val="none" w:sz="0" w:space="0" w:color="auto"/>
                  </w:divBdr>
                  <w:divsChild>
                    <w:div w:id="219676862">
                      <w:marLeft w:val="0"/>
                      <w:marRight w:val="0"/>
                      <w:marTop w:val="0"/>
                      <w:marBottom w:val="0"/>
                      <w:divBdr>
                        <w:top w:val="none" w:sz="0" w:space="0" w:color="auto"/>
                        <w:left w:val="none" w:sz="0" w:space="0" w:color="auto"/>
                        <w:bottom w:val="none" w:sz="0" w:space="0" w:color="auto"/>
                        <w:right w:val="none" w:sz="0" w:space="0" w:color="auto"/>
                      </w:divBdr>
                      <w:divsChild>
                        <w:div w:id="480387118">
                          <w:marLeft w:val="0"/>
                          <w:marRight w:val="0"/>
                          <w:marTop w:val="0"/>
                          <w:marBottom w:val="0"/>
                          <w:divBdr>
                            <w:top w:val="none" w:sz="0" w:space="0" w:color="auto"/>
                            <w:left w:val="none" w:sz="0" w:space="0" w:color="auto"/>
                            <w:bottom w:val="none" w:sz="0" w:space="0" w:color="auto"/>
                            <w:right w:val="none" w:sz="0" w:space="0" w:color="auto"/>
                          </w:divBdr>
                          <w:divsChild>
                            <w:div w:id="100790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4687791">
      <w:bodyDiv w:val="1"/>
      <w:marLeft w:val="0"/>
      <w:marRight w:val="0"/>
      <w:marTop w:val="0"/>
      <w:marBottom w:val="0"/>
      <w:divBdr>
        <w:top w:val="none" w:sz="0" w:space="0" w:color="auto"/>
        <w:left w:val="none" w:sz="0" w:space="0" w:color="auto"/>
        <w:bottom w:val="none" w:sz="0" w:space="0" w:color="auto"/>
        <w:right w:val="none" w:sz="0" w:space="0" w:color="auto"/>
      </w:divBdr>
    </w:div>
    <w:div w:id="207592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8113</Words>
  <Characters>46248</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 Knee Pain</dc:creator>
  <cp:keywords/>
  <dc:description/>
  <cp:lastModifiedBy>Ashley Morera</cp:lastModifiedBy>
  <cp:revision>2</cp:revision>
  <dcterms:created xsi:type="dcterms:W3CDTF">2026-01-28T21:07:00Z</dcterms:created>
  <dcterms:modified xsi:type="dcterms:W3CDTF">2026-01-28T21:07:00Z</dcterms:modified>
</cp:coreProperties>
</file>